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6DFA7" w14:textId="77777777" w:rsidR="009238F3" w:rsidRPr="009238F3" w:rsidRDefault="009238F3" w:rsidP="009238F3">
      <w:pPr>
        <w:spacing w:after="0" w:line="240" w:lineRule="auto"/>
        <w:jc w:val="center"/>
        <w:rPr>
          <w:rFonts w:ascii="Arial" w:eastAsia="Times New Roman" w:hAnsi="Arial" w:cs="Arial"/>
        </w:rPr>
      </w:pPr>
    </w:p>
    <w:p w14:paraId="05FEEAEE" w14:textId="77777777" w:rsidR="009238F3" w:rsidRPr="009238F3" w:rsidRDefault="009238F3" w:rsidP="009238F3">
      <w:pPr>
        <w:spacing w:after="0" w:line="240" w:lineRule="auto"/>
        <w:jc w:val="center"/>
        <w:rPr>
          <w:rFonts w:ascii="Arial" w:eastAsia="Times New Roman" w:hAnsi="Arial" w:cs="Arial"/>
        </w:rPr>
      </w:pPr>
    </w:p>
    <w:p w14:paraId="1F876290" w14:textId="77777777" w:rsidR="009238F3" w:rsidRPr="009238F3" w:rsidRDefault="009238F3" w:rsidP="009238F3">
      <w:pPr>
        <w:spacing w:after="0" w:line="240" w:lineRule="auto"/>
        <w:jc w:val="center"/>
        <w:rPr>
          <w:rFonts w:ascii="Arial" w:eastAsia="Times New Roman" w:hAnsi="Arial" w:cs="Arial"/>
        </w:rPr>
      </w:pPr>
    </w:p>
    <w:p w14:paraId="27DCE756" w14:textId="77777777" w:rsidR="009238F3" w:rsidRPr="009238F3" w:rsidRDefault="009238F3" w:rsidP="009238F3">
      <w:pPr>
        <w:spacing w:after="0" w:line="240" w:lineRule="auto"/>
        <w:jc w:val="center"/>
        <w:rPr>
          <w:rFonts w:ascii="Arial" w:eastAsia="Times New Roman" w:hAnsi="Arial" w:cs="Arial"/>
        </w:rPr>
      </w:pPr>
    </w:p>
    <w:p w14:paraId="60A38A7C" w14:textId="77777777" w:rsidR="009238F3" w:rsidRPr="009238F3" w:rsidRDefault="009238F3" w:rsidP="009238F3">
      <w:pPr>
        <w:spacing w:after="0" w:line="240" w:lineRule="auto"/>
        <w:jc w:val="center"/>
        <w:rPr>
          <w:rFonts w:ascii="Arial" w:eastAsia="Times New Roman" w:hAnsi="Arial" w:cs="Arial"/>
        </w:rPr>
      </w:pPr>
    </w:p>
    <w:p w14:paraId="7D049262" w14:textId="77777777" w:rsidR="009238F3" w:rsidRPr="009238F3" w:rsidRDefault="009238F3" w:rsidP="009238F3">
      <w:pPr>
        <w:spacing w:after="0" w:line="240" w:lineRule="auto"/>
        <w:jc w:val="center"/>
        <w:rPr>
          <w:rFonts w:ascii="Arial" w:eastAsia="Times New Roman" w:hAnsi="Arial" w:cs="Arial"/>
        </w:rPr>
      </w:pPr>
    </w:p>
    <w:p w14:paraId="3370A38D" w14:textId="77777777" w:rsidR="009238F3" w:rsidRPr="009238F3" w:rsidRDefault="009238F3" w:rsidP="009238F3">
      <w:pPr>
        <w:spacing w:after="0" w:line="240" w:lineRule="auto"/>
        <w:jc w:val="center"/>
        <w:rPr>
          <w:rFonts w:ascii="Arial" w:eastAsia="Times New Roman" w:hAnsi="Arial" w:cs="Arial"/>
        </w:rPr>
      </w:pPr>
    </w:p>
    <w:p w14:paraId="033F2C12" w14:textId="77777777" w:rsidR="009238F3" w:rsidRPr="009238F3" w:rsidRDefault="009238F3" w:rsidP="009238F3">
      <w:pPr>
        <w:spacing w:after="0" w:line="240" w:lineRule="auto"/>
        <w:jc w:val="center"/>
        <w:rPr>
          <w:rFonts w:ascii="Arial" w:eastAsia="Times New Roman" w:hAnsi="Arial" w:cs="Arial"/>
        </w:rPr>
      </w:pPr>
    </w:p>
    <w:p w14:paraId="298A6BD5" w14:textId="77777777" w:rsidR="009238F3" w:rsidRPr="009238F3" w:rsidRDefault="009238F3" w:rsidP="009238F3">
      <w:pPr>
        <w:spacing w:after="0" w:line="240" w:lineRule="auto"/>
        <w:jc w:val="center"/>
        <w:rPr>
          <w:rFonts w:ascii="Arial" w:eastAsia="Times New Roman" w:hAnsi="Arial" w:cs="Arial"/>
        </w:rPr>
      </w:pPr>
    </w:p>
    <w:p w14:paraId="2155233A" w14:textId="77777777" w:rsidR="00E53B84" w:rsidRPr="00DF21B0" w:rsidRDefault="00E53B84" w:rsidP="00E53B84">
      <w:pPr>
        <w:spacing w:after="0" w:line="240" w:lineRule="auto"/>
        <w:jc w:val="center"/>
        <w:rPr>
          <w:rFonts w:ascii="Arial" w:eastAsia="Times New Roman" w:hAnsi="Arial" w:cs="Arial"/>
          <w:b/>
          <w:sz w:val="32"/>
          <w:szCs w:val="32"/>
        </w:rPr>
      </w:pPr>
      <w:r w:rsidRPr="00DF21B0">
        <w:rPr>
          <w:rFonts w:ascii="Arial" w:eastAsia="Times New Roman" w:hAnsi="Arial" w:cs="Arial"/>
          <w:b/>
          <w:sz w:val="32"/>
          <w:szCs w:val="32"/>
        </w:rPr>
        <w:t xml:space="preserve">Franklin County Department of </w:t>
      </w:r>
    </w:p>
    <w:p w14:paraId="5A3533BF" w14:textId="77777777" w:rsidR="00E53B84" w:rsidRPr="00DF21B0" w:rsidRDefault="00E53B84" w:rsidP="00E53B84">
      <w:pPr>
        <w:spacing w:after="0" w:line="240" w:lineRule="auto"/>
        <w:jc w:val="center"/>
        <w:rPr>
          <w:rFonts w:ascii="Arial" w:eastAsia="Times New Roman" w:hAnsi="Arial" w:cs="Arial"/>
          <w:b/>
          <w:sz w:val="32"/>
          <w:szCs w:val="32"/>
        </w:rPr>
      </w:pPr>
      <w:r w:rsidRPr="00DF21B0">
        <w:rPr>
          <w:rFonts w:ascii="Arial" w:eastAsia="Times New Roman" w:hAnsi="Arial" w:cs="Arial"/>
          <w:b/>
          <w:sz w:val="32"/>
          <w:szCs w:val="32"/>
        </w:rPr>
        <w:t>Job and Family Services</w:t>
      </w:r>
    </w:p>
    <w:p w14:paraId="40DCBCB2" w14:textId="77777777" w:rsidR="009238F3" w:rsidRPr="009238F3" w:rsidRDefault="009238F3" w:rsidP="009238F3">
      <w:pPr>
        <w:spacing w:after="0" w:line="240" w:lineRule="auto"/>
        <w:jc w:val="center"/>
        <w:rPr>
          <w:rFonts w:ascii="Arial" w:eastAsia="Times New Roman" w:hAnsi="Arial" w:cs="Arial"/>
        </w:rPr>
      </w:pPr>
    </w:p>
    <w:p w14:paraId="6F3FC889" w14:textId="77777777" w:rsidR="009238F3" w:rsidRPr="009238F3" w:rsidRDefault="009238F3" w:rsidP="009238F3">
      <w:pPr>
        <w:spacing w:after="0" w:line="240" w:lineRule="auto"/>
        <w:jc w:val="center"/>
        <w:rPr>
          <w:rFonts w:ascii="Arial" w:eastAsia="Times New Roman" w:hAnsi="Arial" w:cs="Arial"/>
        </w:rPr>
      </w:pPr>
    </w:p>
    <w:p w14:paraId="7CFD21BB" w14:textId="77777777" w:rsidR="009238F3" w:rsidRPr="009238F3" w:rsidRDefault="009238F3" w:rsidP="009238F3">
      <w:pPr>
        <w:spacing w:after="0" w:line="240" w:lineRule="auto"/>
        <w:jc w:val="center"/>
        <w:rPr>
          <w:rFonts w:ascii="Arial" w:eastAsia="Times New Roman" w:hAnsi="Arial" w:cs="Arial"/>
          <w:sz w:val="36"/>
          <w:szCs w:val="36"/>
        </w:rPr>
      </w:pPr>
      <w:r w:rsidRPr="009238F3">
        <w:rPr>
          <w:rFonts w:ascii="Arial" w:eastAsia="Times New Roman" w:hAnsi="Arial" w:cs="Arial"/>
          <w:sz w:val="36"/>
          <w:szCs w:val="36"/>
        </w:rPr>
        <w:t>National Voter Registration Act</w:t>
      </w:r>
    </w:p>
    <w:p w14:paraId="16040DC7" w14:textId="77777777" w:rsidR="009238F3" w:rsidRPr="009238F3" w:rsidRDefault="009238F3" w:rsidP="009238F3">
      <w:pPr>
        <w:spacing w:after="0" w:line="240" w:lineRule="auto"/>
        <w:jc w:val="center"/>
        <w:rPr>
          <w:rFonts w:ascii="Arial" w:eastAsia="Times New Roman" w:hAnsi="Arial" w:cs="Arial"/>
          <w:sz w:val="36"/>
          <w:szCs w:val="36"/>
        </w:rPr>
      </w:pPr>
    </w:p>
    <w:p w14:paraId="34915519" w14:textId="77777777" w:rsidR="009238F3" w:rsidRPr="009238F3" w:rsidRDefault="009238F3" w:rsidP="009238F3">
      <w:pPr>
        <w:spacing w:after="0" w:line="240" w:lineRule="auto"/>
        <w:jc w:val="center"/>
        <w:rPr>
          <w:rFonts w:ascii="Arial" w:eastAsia="Times New Roman" w:hAnsi="Arial" w:cs="Arial"/>
          <w:b/>
          <w:sz w:val="36"/>
          <w:szCs w:val="36"/>
        </w:rPr>
      </w:pPr>
      <w:r w:rsidRPr="009238F3">
        <w:rPr>
          <w:rFonts w:ascii="Arial" w:eastAsia="Times New Roman" w:hAnsi="Arial" w:cs="Arial"/>
          <w:b/>
          <w:sz w:val="36"/>
          <w:szCs w:val="36"/>
        </w:rPr>
        <w:t>Voter Registration Agency Plan</w:t>
      </w:r>
    </w:p>
    <w:p w14:paraId="467A76B3" w14:textId="77777777" w:rsidR="009238F3" w:rsidRPr="009238F3" w:rsidRDefault="009238F3" w:rsidP="009238F3">
      <w:pPr>
        <w:spacing w:after="0" w:line="240" w:lineRule="auto"/>
        <w:rPr>
          <w:rFonts w:ascii="Arial" w:eastAsia="Times New Roman" w:hAnsi="Arial" w:cs="Arial"/>
          <w:b/>
          <w:u w:val="single"/>
        </w:rPr>
      </w:pPr>
    </w:p>
    <w:p w14:paraId="632889F7" w14:textId="77777777" w:rsidR="009238F3" w:rsidRPr="009238F3" w:rsidRDefault="009238F3" w:rsidP="009238F3">
      <w:pPr>
        <w:spacing w:after="0" w:line="240" w:lineRule="auto"/>
        <w:jc w:val="center"/>
        <w:rPr>
          <w:rFonts w:ascii="Arial" w:eastAsia="Times New Roman" w:hAnsi="Arial" w:cs="Arial"/>
        </w:rPr>
      </w:pPr>
    </w:p>
    <w:p w14:paraId="2541B9E0" w14:textId="77777777" w:rsidR="009238F3" w:rsidRPr="009238F3" w:rsidRDefault="009238F3" w:rsidP="009238F3">
      <w:pPr>
        <w:spacing w:after="0" w:line="240" w:lineRule="auto"/>
        <w:jc w:val="center"/>
        <w:rPr>
          <w:rFonts w:ascii="Arial" w:eastAsia="Times New Roman" w:hAnsi="Arial" w:cs="Arial"/>
        </w:rPr>
      </w:pPr>
    </w:p>
    <w:p w14:paraId="6584847D" w14:textId="77777777" w:rsidR="009238F3" w:rsidRPr="009238F3" w:rsidRDefault="009238F3" w:rsidP="009238F3">
      <w:pPr>
        <w:spacing w:after="0" w:line="240" w:lineRule="auto"/>
        <w:jc w:val="center"/>
        <w:rPr>
          <w:rFonts w:ascii="Arial" w:eastAsia="Times New Roman" w:hAnsi="Arial" w:cs="Arial"/>
        </w:rPr>
      </w:pPr>
      <w:r w:rsidRPr="009238F3">
        <w:rPr>
          <w:rFonts w:ascii="Arial" w:eastAsia="Times New Roman" w:hAnsi="Arial" w:cs="Arial"/>
        </w:rPr>
        <w:t>NVRA Coordinator</w:t>
      </w:r>
    </w:p>
    <w:p w14:paraId="1BC08AA4" w14:textId="77777777" w:rsidR="00186D7D" w:rsidRPr="000A11C5" w:rsidRDefault="00186D7D" w:rsidP="00186D7D">
      <w:pPr>
        <w:spacing w:after="0" w:line="240" w:lineRule="auto"/>
        <w:jc w:val="center"/>
        <w:rPr>
          <w:rFonts w:ascii="Arial" w:eastAsia="Times New Roman" w:hAnsi="Arial" w:cs="Arial"/>
        </w:rPr>
      </w:pPr>
      <w:r w:rsidRPr="000A11C5">
        <w:rPr>
          <w:rFonts w:ascii="Arial" w:eastAsia="Times New Roman" w:hAnsi="Arial" w:cs="Arial"/>
        </w:rPr>
        <w:t>Janel Theiss</w:t>
      </w:r>
      <w:r w:rsidRPr="000A11C5">
        <w:rPr>
          <w:rFonts w:ascii="Arial" w:eastAsia="Times New Roman" w:hAnsi="Arial" w:cs="Arial"/>
        </w:rPr>
        <w:tab/>
      </w:r>
    </w:p>
    <w:p w14:paraId="449366CE" w14:textId="77777777" w:rsidR="00186D7D" w:rsidRPr="000A11C5" w:rsidRDefault="00186D7D" w:rsidP="00186D7D">
      <w:pPr>
        <w:spacing w:after="0" w:line="240" w:lineRule="auto"/>
        <w:jc w:val="center"/>
        <w:rPr>
          <w:rFonts w:ascii="Arial" w:eastAsia="Times New Roman" w:hAnsi="Arial" w:cs="Arial"/>
        </w:rPr>
      </w:pPr>
      <w:r w:rsidRPr="000A11C5">
        <w:rPr>
          <w:rFonts w:ascii="Arial" w:eastAsia="Times New Roman" w:hAnsi="Arial" w:cs="Arial"/>
        </w:rPr>
        <w:t>1721 Northland Park Ave</w:t>
      </w:r>
    </w:p>
    <w:p w14:paraId="65DBD3A3" w14:textId="77777777" w:rsidR="00186D7D" w:rsidRPr="000A11C5" w:rsidRDefault="00186D7D" w:rsidP="00186D7D">
      <w:pPr>
        <w:spacing w:after="0" w:line="240" w:lineRule="auto"/>
        <w:jc w:val="center"/>
        <w:rPr>
          <w:rFonts w:ascii="Arial" w:eastAsia="Times New Roman" w:hAnsi="Arial" w:cs="Arial"/>
        </w:rPr>
      </w:pPr>
      <w:r w:rsidRPr="000A11C5">
        <w:rPr>
          <w:rFonts w:ascii="Arial" w:eastAsia="Times New Roman" w:hAnsi="Arial" w:cs="Arial"/>
        </w:rPr>
        <w:t>Columbus, Oh 43229</w:t>
      </w:r>
    </w:p>
    <w:p w14:paraId="3D52F626" w14:textId="77777777" w:rsidR="00186D7D" w:rsidRPr="000A11C5" w:rsidRDefault="00186D7D" w:rsidP="00186D7D">
      <w:pPr>
        <w:spacing w:after="0" w:line="240" w:lineRule="auto"/>
        <w:jc w:val="center"/>
        <w:rPr>
          <w:rFonts w:ascii="Arial" w:eastAsia="Times New Roman" w:hAnsi="Arial" w:cs="Arial"/>
        </w:rPr>
      </w:pPr>
      <w:r w:rsidRPr="000A11C5">
        <w:rPr>
          <w:rFonts w:ascii="Arial" w:eastAsia="Times New Roman" w:hAnsi="Arial" w:cs="Arial"/>
        </w:rPr>
        <w:t>Phone:  614-233-2076</w:t>
      </w:r>
    </w:p>
    <w:p w14:paraId="32B9D2CB" w14:textId="3BC430A1" w:rsidR="00186D7D" w:rsidRPr="000A11C5" w:rsidRDefault="00186D7D" w:rsidP="00186D7D">
      <w:pPr>
        <w:spacing w:after="0" w:line="240" w:lineRule="auto"/>
        <w:jc w:val="center"/>
        <w:rPr>
          <w:rFonts w:ascii="Arial" w:eastAsia="Times New Roman" w:hAnsi="Arial" w:cs="Arial"/>
        </w:rPr>
      </w:pPr>
      <w:r w:rsidRPr="000A11C5">
        <w:rPr>
          <w:rFonts w:ascii="Arial" w:eastAsia="Times New Roman" w:hAnsi="Arial" w:cs="Arial"/>
        </w:rPr>
        <w:t>Fax:   614-2</w:t>
      </w:r>
      <w:r w:rsidR="00EA0482">
        <w:rPr>
          <w:rFonts w:ascii="Arial" w:eastAsia="Times New Roman" w:hAnsi="Arial" w:cs="Arial"/>
        </w:rPr>
        <w:t>12-1897</w:t>
      </w:r>
    </w:p>
    <w:p w14:paraId="1DD8780F" w14:textId="77777777" w:rsidR="00186D7D" w:rsidRPr="000A11C5" w:rsidRDefault="00186D7D" w:rsidP="00186D7D">
      <w:pPr>
        <w:spacing w:after="0" w:line="240" w:lineRule="auto"/>
        <w:jc w:val="center"/>
        <w:rPr>
          <w:rFonts w:ascii="Arial" w:eastAsia="Times New Roman" w:hAnsi="Arial" w:cs="Arial"/>
        </w:rPr>
      </w:pPr>
      <w:r w:rsidRPr="000A11C5">
        <w:rPr>
          <w:rFonts w:ascii="Arial" w:eastAsia="Times New Roman" w:hAnsi="Arial" w:cs="Arial"/>
        </w:rPr>
        <w:t>E-mail: janel.theiss@jfs.ohio.gov</w:t>
      </w:r>
    </w:p>
    <w:p w14:paraId="4BF869A6" w14:textId="77777777" w:rsidR="009238F3" w:rsidRPr="009238F3" w:rsidRDefault="009238F3" w:rsidP="009238F3">
      <w:pPr>
        <w:spacing w:after="0" w:line="240" w:lineRule="auto"/>
        <w:jc w:val="center"/>
        <w:rPr>
          <w:rFonts w:ascii="Arial" w:eastAsia="Times New Roman" w:hAnsi="Arial" w:cs="Arial"/>
        </w:rPr>
      </w:pPr>
    </w:p>
    <w:p w14:paraId="13F9F613" w14:textId="77777777" w:rsidR="009238F3" w:rsidRPr="009238F3" w:rsidRDefault="009238F3" w:rsidP="009238F3">
      <w:pPr>
        <w:spacing w:after="0" w:line="240" w:lineRule="auto"/>
        <w:jc w:val="center"/>
        <w:rPr>
          <w:rFonts w:ascii="Arial" w:eastAsia="Times New Roman" w:hAnsi="Arial" w:cs="Arial"/>
        </w:rPr>
      </w:pPr>
    </w:p>
    <w:p w14:paraId="7761F889" w14:textId="77777777" w:rsidR="009238F3" w:rsidRPr="009238F3" w:rsidRDefault="009238F3" w:rsidP="009238F3">
      <w:pPr>
        <w:spacing w:after="0" w:line="240" w:lineRule="auto"/>
        <w:jc w:val="center"/>
        <w:rPr>
          <w:rFonts w:ascii="Arial" w:eastAsia="Times New Roman" w:hAnsi="Arial" w:cs="Arial"/>
        </w:rPr>
      </w:pPr>
    </w:p>
    <w:p w14:paraId="0488A479" w14:textId="77777777" w:rsidR="009238F3" w:rsidRPr="009238F3" w:rsidRDefault="009238F3" w:rsidP="009238F3">
      <w:pPr>
        <w:spacing w:after="0" w:line="240" w:lineRule="auto"/>
        <w:jc w:val="center"/>
        <w:rPr>
          <w:rFonts w:ascii="Arial" w:eastAsia="Times New Roman" w:hAnsi="Arial" w:cs="Arial"/>
        </w:rPr>
      </w:pPr>
    </w:p>
    <w:p w14:paraId="091A5D73" w14:textId="77777777" w:rsidR="009238F3" w:rsidRPr="009238F3" w:rsidRDefault="009238F3" w:rsidP="009238F3">
      <w:pPr>
        <w:spacing w:after="0" w:line="240" w:lineRule="auto"/>
        <w:jc w:val="center"/>
        <w:rPr>
          <w:rFonts w:ascii="Arial" w:eastAsia="Times New Roman" w:hAnsi="Arial" w:cs="Arial"/>
        </w:rPr>
      </w:pPr>
      <w:r w:rsidRPr="009238F3">
        <w:rPr>
          <w:rFonts w:ascii="Arial" w:eastAsia="Times New Roman" w:hAnsi="Arial" w:cs="Arial"/>
        </w:rPr>
        <w:t xml:space="preserve">Director of Agency </w:t>
      </w:r>
    </w:p>
    <w:p w14:paraId="7B9AE87F" w14:textId="77777777" w:rsidR="00E52409" w:rsidRPr="00432762" w:rsidRDefault="00E52409" w:rsidP="00E52409">
      <w:pPr>
        <w:spacing w:after="0" w:line="240" w:lineRule="auto"/>
        <w:jc w:val="center"/>
        <w:rPr>
          <w:rFonts w:ascii="Arial" w:eastAsia="Times New Roman" w:hAnsi="Arial" w:cs="Arial"/>
        </w:rPr>
      </w:pPr>
      <w:r w:rsidRPr="00432762">
        <w:rPr>
          <w:rFonts w:ascii="Arial" w:eastAsia="Times New Roman" w:hAnsi="Arial" w:cs="Arial"/>
        </w:rPr>
        <w:t>Michelle Lindeboom, Director</w:t>
      </w:r>
      <w:r w:rsidRPr="00432762">
        <w:rPr>
          <w:rFonts w:ascii="Times New Roman" w:eastAsia="Times New Roman" w:hAnsi="Times New Roman" w:cs="Times New Roman"/>
        </w:rPr>
        <w:t xml:space="preserve">, </w:t>
      </w:r>
      <w:r w:rsidRPr="00432762">
        <w:rPr>
          <w:rFonts w:ascii="Arial" w:eastAsia="Times New Roman" w:hAnsi="Arial" w:cs="Arial"/>
        </w:rPr>
        <w:t>Social Services and Innovation</w:t>
      </w:r>
    </w:p>
    <w:p w14:paraId="00D6385E" w14:textId="77777777" w:rsidR="00E52409" w:rsidRPr="00432762" w:rsidRDefault="00E52409" w:rsidP="00E52409">
      <w:pPr>
        <w:spacing w:after="0" w:line="240" w:lineRule="auto"/>
        <w:ind w:left="2160" w:firstLine="720"/>
        <w:jc w:val="center"/>
        <w:rPr>
          <w:rFonts w:ascii="Arial" w:eastAsia="Times New Roman" w:hAnsi="Arial" w:cs="Arial"/>
        </w:rPr>
      </w:pPr>
      <w:r w:rsidRPr="00432762">
        <w:rPr>
          <w:rFonts w:ascii="Arial" w:eastAsia="Times New Roman" w:hAnsi="Arial" w:cs="Arial"/>
        </w:rPr>
        <w:t>1721 Northland Park Ave, Columbus, Oh 43229</w:t>
      </w:r>
    </w:p>
    <w:p w14:paraId="353D14BD" w14:textId="77777777" w:rsidR="00E52409" w:rsidRPr="00432762" w:rsidRDefault="00E52409" w:rsidP="00E52409">
      <w:pPr>
        <w:spacing w:after="0" w:line="240" w:lineRule="auto"/>
        <w:jc w:val="center"/>
        <w:rPr>
          <w:rFonts w:ascii="Arial" w:eastAsia="Times New Roman" w:hAnsi="Arial" w:cs="Arial"/>
        </w:rPr>
      </w:pPr>
      <w:r w:rsidRPr="00432762">
        <w:rPr>
          <w:rFonts w:ascii="Arial" w:eastAsia="Times New Roman" w:hAnsi="Arial" w:cs="Arial"/>
        </w:rPr>
        <w:t>Phone:   614-212-1996, 614-212-1815</w:t>
      </w:r>
    </w:p>
    <w:p w14:paraId="03515F0C" w14:textId="03868728" w:rsidR="00E52409" w:rsidRPr="00432762" w:rsidRDefault="00E52409" w:rsidP="00E52409">
      <w:pPr>
        <w:spacing w:after="0" w:line="240" w:lineRule="auto"/>
        <w:jc w:val="center"/>
        <w:rPr>
          <w:rFonts w:ascii="Arial" w:eastAsia="Times New Roman" w:hAnsi="Arial" w:cs="Arial"/>
        </w:rPr>
      </w:pPr>
      <w:r w:rsidRPr="00432762">
        <w:rPr>
          <w:rFonts w:ascii="Arial" w:eastAsia="Times New Roman" w:hAnsi="Arial" w:cs="Arial"/>
        </w:rPr>
        <w:t>Fax:   614-233-210</w:t>
      </w:r>
      <w:r w:rsidR="00E002FF">
        <w:rPr>
          <w:rFonts w:ascii="Arial" w:eastAsia="Times New Roman" w:hAnsi="Arial" w:cs="Arial"/>
        </w:rPr>
        <w:t>4</w:t>
      </w:r>
    </w:p>
    <w:p w14:paraId="63B7F9CE" w14:textId="77777777" w:rsidR="00E52409" w:rsidRPr="00432762" w:rsidRDefault="00E52409" w:rsidP="00E52409">
      <w:pPr>
        <w:spacing w:after="0" w:line="240" w:lineRule="auto"/>
        <w:jc w:val="center"/>
        <w:rPr>
          <w:rFonts w:ascii="Arial" w:eastAsia="Times New Roman" w:hAnsi="Arial" w:cs="Arial"/>
        </w:rPr>
      </w:pPr>
      <w:r w:rsidRPr="00432762">
        <w:rPr>
          <w:rFonts w:ascii="Arial" w:eastAsia="Times New Roman" w:hAnsi="Arial" w:cs="Arial"/>
        </w:rPr>
        <w:t xml:space="preserve">E-mail:  </w:t>
      </w:r>
      <w:hyperlink r:id="rId10" w:history="1">
        <w:r w:rsidRPr="00432762">
          <w:rPr>
            <w:rFonts w:ascii="Arial" w:eastAsia="Times New Roman" w:hAnsi="Arial" w:cs="Arial"/>
            <w:color w:val="0000FF"/>
            <w:u w:val="single"/>
          </w:rPr>
          <w:t>MICHELLE.LINDEBOOM@jfs.ohio.gov</w:t>
        </w:r>
      </w:hyperlink>
    </w:p>
    <w:p w14:paraId="23F73D01" w14:textId="77777777" w:rsidR="00E52409" w:rsidRPr="00432762" w:rsidRDefault="00E52409" w:rsidP="00E52409">
      <w:pPr>
        <w:spacing w:after="0" w:line="240" w:lineRule="auto"/>
        <w:jc w:val="center"/>
        <w:rPr>
          <w:rFonts w:ascii="Arial" w:eastAsia="Times New Roman" w:hAnsi="Arial" w:cs="Arial"/>
        </w:rPr>
      </w:pPr>
      <w:r w:rsidRPr="00432762">
        <w:rPr>
          <w:rFonts w:ascii="Arial" w:eastAsia="Times New Roman" w:hAnsi="Arial" w:cs="Arial"/>
        </w:rPr>
        <w:tab/>
      </w:r>
    </w:p>
    <w:p w14:paraId="30DAE254" w14:textId="77777777" w:rsidR="009238F3" w:rsidRPr="009238F3" w:rsidRDefault="009238F3" w:rsidP="009238F3">
      <w:pPr>
        <w:spacing w:after="0" w:line="240" w:lineRule="auto"/>
        <w:jc w:val="center"/>
        <w:rPr>
          <w:rFonts w:ascii="Arial" w:eastAsia="Times New Roman" w:hAnsi="Arial" w:cs="Arial"/>
        </w:rPr>
      </w:pPr>
    </w:p>
    <w:p w14:paraId="58297047" w14:textId="77777777" w:rsidR="009238F3" w:rsidRPr="009238F3" w:rsidRDefault="009238F3" w:rsidP="009238F3">
      <w:pPr>
        <w:spacing w:after="0" w:line="240" w:lineRule="auto"/>
        <w:jc w:val="center"/>
        <w:rPr>
          <w:rFonts w:ascii="Arial" w:eastAsia="Times New Roman" w:hAnsi="Arial" w:cs="Arial"/>
        </w:rPr>
      </w:pPr>
    </w:p>
    <w:p w14:paraId="48C543BC" w14:textId="77777777" w:rsidR="009238F3" w:rsidRPr="009238F3" w:rsidRDefault="009238F3" w:rsidP="009238F3">
      <w:pPr>
        <w:spacing w:after="0" w:line="240" w:lineRule="auto"/>
        <w:jc w:val="center"/>
        <w:rPr>
          <w:rFonts w:ascii="Arial" w:eastAsia="Times New Roman" w:hAnsi="Arial" w:cs="Arial"/>
        </w:rPr>
      </w:pPr>
    </w:p>
    <w:p w14:paraId="52C46B5F" w14:textId="77777777" w:rsidR="009238F3" w:rsidRPr="009238F3" w:rsidRDefault="009238F3" w:rsidP="009238F3">
      <w:pPr>
        <w:spacing w:after="0" w:line="240" w:lineRule="auto"/>
        <w:jc w:val="center"/>
        <w:rPr>
          <w:rFonts w:ascii="Arial" w:eastAsia="Times New Roman" w:hAnsi="Arial" w:cs="Arial"/>
        </w:rPr>
      </w:pPr>
    </w:p>
    <w:p w14:paraId="545800D0" w14:textId="77777777" w:rsidR="009238F3" w:rsidRPr="009238F3" w:rsidRDefault="009238F3" w:rsidP="009238F3">
      <w:pPr>
        <w:spacing w:after="0" w:line="240" w:lineRule="auto"/>
        <w:jc w:val="center"/>
        <w:rPr>
          <w:rFonts w:ascii="Arial" w:eastAsia="Times New Roman" w:hAnsi="Arial" w:cs="Arial"/>
        </w:rPr>
      </w:pPr>
    </w:p>
    <w:p w14:paraId="4F241B94" w14:textId="77777777" w:rsidR="009238F3" w:rsidRPr="009238F3" w:rsidRDefault="009238F3" w:rsidP="009238F3">
      <w:pPr>
        <w:spacing w:after="0" w:line="240" w:lineRule="auto"/>
        <w:jc w:val="center"/>
        <w:rPr>
          <w:rFonts w:ascii="Arial" w:eastAsia="Times New Roman" w:hAnsi="Arial" w:cs="Arial"/>
        </w:rPr>
      </w:pPr>
    </w:p>
    <w:p w14:paraId="3742EBCF" w14:textId="02960921" w:rsidR="009238F3" w:rsidRPr="009238F3" w:rsidRDefault="007A7201" w:rsidP="009238F3">
      <w:pPr>
        <w:spacing w:after="0" w:line="240" w:lineRule="auto"/>
        <w:jc w:val="center"/>
        <w:rPr>
          <w:rFonts w:ascii="Arial" w:eastAsia="Times New Roman" w:hAnsi="Arial" w:cs="Arial"/>
        </w:rPr>
      </w:pPr>
      <w:r>
        <w:rPr>
          <w:rFonts w:ascii="Arial" w:eastAsia="Times New Roman" w:hAnsi="Arial" w:cs="Arial"/>
        </w:rPr>
        <w:t>January 10, 2026</w:t>
      </w:r>
    </w:p>
    <w:p w14:paraId="1D5D4562" w14:textId="77777777" w:rsidR="009238F3" w:rsidRPr="009238F3" w:rsidRDefault="009238F3" w:rsidP="009238F3">
      <w:pPr>
        <w:spacing w:after="0" w:line="240" w:lineRule="auto"/>
        <w:jc w:val="center"/>
        <w:rPr>
          <w:rFonts w:ascii="Arial" w:eastAsia="Times New Roman" w:hAnsi="Arial" w:cs="Arial"/>
        </w:rPr>
      </w:pPr>
    </w:p>
    <w:p w14:paraId="1E3B8AA2" w14:textId="77777777" w:rsidR="009238F3" w:rsidRPr="009238F3" w:rsidRDefault="009238F3" w:rsidP="009238F3">
      <w:pPr>
        <w:spacing w:after="0" w:line="240" w:lineRule="auto"/>
        <w:jc w:val="center"/>
        <w:rPr>
          <w:rFonts w:ascii="Arial" w:eastAsia="Times New Roman" w:hAnsi="Arial" w:cs="Arial"/>
        </w:rPr>
      </w:pPr>
    </w:p>
    <w:p w14:paraId="6D422E02" w14:textId="77777777" w:rsidR="009238F3" w:rsidRPr="009238F3" w:rsidRDefault="009238F3" w:rsidP="009238F3">
      <w:pPr>
        <w:spacing w:after="0" w:line="240" w:lineRule="auto"/>
        <w:jc w:val="center"/>
        <w:rPr>
          <w:rFonts w:ascii="Arial" w:eastAsia="Times New Roman" w:hAnsi="Arial" w:cs="Arial"/>
        </w:rPr>
      </w:pPr>
    </w:p>
    <w:p w14:paraId="1EEBF5AB" w14:textId="77777777" w:rsidR="009238F3" w:rsidRPr="009238F3" w:rsidRDefault="009238F3" w:rsidP="009238F3">
      <w:pPr>
        <w:spacing w:after="0" w:line="240" w:lineRule="auto"/>
        <w:jc w:val="center"/>
        <w:rPr>
          <w:rFonts w:ascii="Arial" w:eastAsia="Times New Roman" w:hAnsi="Arial" w:cs="Arial"/>
        </w:rPr>
      </w:pPr>
    </w:p>
    <w:p w14:paraId="5D3C6D2C" w14:textId="77777777" w:rsidR="009238F3" w:rsidRPr="009238F3" w:rsidRDefault="009238F3" w:rsidP="009238F3">
      <w:pPr>
        <w:spacing w:after="0" w:line="240" w:lineRule="auto"/>
        <w:jc w:val="center"/>
        <w:rPr>
          <w:rFonts w:ascii="Arial" w:eastAsia="Times New Roman" w:hAnsi="Arial" w:cs="Arial"/>
        </w:rPr>
      </w:pPr>
    </w:p>
    <w:p w14:paraId="723518D5" w14:textId="77777777" w:rsidR="009238F3" w:rsidRPr="009238F3" w:rsidRDefault="009238F3" w:rsidP="009238F3">
      <w:pPr>
        <w:spacing w:after="0" w:line="240" w:lineRule="auto"/>
        <w:jc w:val="center"/>
        <w:rPr>
          <w:rFonts w:ascii="Arial" w:eastAsia="Times New Roman" w:hAnsi="Arial" w:cs="Arial"/>
        </w:rPr>
      </w:pPr>
    </w:p>
    <w:p w14:paraId="06A3A5BA" w14:textId="77777777" w:rsidR="009238F3" w:rsidRPr="009238F3" w:rsidRDefault="009238F3" w:rsidP="009238F3">
      <w:pPr>
        <w:spacing w:after="0" w:line="240" w:lineRule="auto"/>
        <w:jc w:val="center"/>
        <w:rPr>
          <w:rFonts w:ascii="Arial" w:eastAsia="Times New Roman" w:hAnsi="Arial" w:cs="Arial"/>
        </w:rPr>
      </w:pPr>
    </w:p>
    <w:tbl>
      <w:tblPr>
        <w:tblW w:w="0" w:type="auto"/>
        <w:tblInd w:w="5" w:type="dxa"/>
        <w:tblLook w:val="01E0" w:firstRow="1" w:lastRow="1" w:firstColumn="1" w:lastColumn="1" w:noHBand="0" w:noVBand="0"/>
      </w:tblPr>
      <w:tblGrid>
        <w:gridCol w:w="8630"/>
      </w:tblGrid>
      <w:tr w:rsidR="009238F3" w:rsidRPr="00956DFC" w14:paraId="0C76E10A" w14:textId="77777777" w:rsidTr="00CF2BEC">
        <w:tc>
          <w:tcPr>
            <w:tcW w:w="8630" w:type="dxa"/>
          </w:tcPr>
          <w:p w14:paraId="3D3ECFB3" w14:textId="77777777" w:rsidR="00CF2BEC" w:rsidRPr="00956DFC" w:rsidRDefault="00CF2BEC" w:rsidP="00CF2BEC">
            <w:pPr>
              <w:tabs>
                <w:tab w:val="left" w:pos="2190"/>
              </w:tabs>
              <w:spacing w:after="0" w:line="240" w:lineRule="auto"/>
              <w:jc w:val="center"/>
              <w:rPr>
                <w:rFonts w:ascii="Arial" w:eastAsia="Times New Roman" w:hAnsi="Arial" w:cs="Arial"/>
                <w:sz w:val="20"/>
                <w:szCs w:val="20"/>
              </w:rPr>
            </w:pPr>
            <w:bookmarkStart w:id="0" w:name="_1.__Agency_Information"/>
            <w:bookmarkEnd w:id="0"/>
            <w:r w:rsidRPr="00956DFC">
              <w:rPr>
                <w:rFonts w:ascii="Arial" w:eastAsia="Times New Roman" w:hAnsi="Arial" w:cs="Arial"/>
                <w:sz w:val="20"/>
                <w:szCs w:val="20"/>
              </w:rPr>
              <w:lastRenderedPageBreak/>
              <w:t>National Voter Registration Act</w:t>
            </w:r>
          </w:p>
          <w:p w14:paraId="2DB2E4BD" w14:textId="77777777" w:rsidR="00CF2BEC" w:rsidRPr="00956DFC" w:rsidRDefault="00CF2BEC" w:rsidP="00CF2BEC">
            <w:pPr>
              <w:spacing w:after="0" w:line="240" w:lineRule="auto"/>
              <w:jc w:val="center"/>
              <w:rPr>
                <w:rFonts w:ascii="Arial" w:eastAsia="Times New Roman" w:hAnsi="Arial" w:cs="Arial"/>
                <w:sz w:val="20"/>
                <w:szCs w:val="20"/>
              </w:rPr>
            </w:pPr>
            <w:r w:rsidRPr="00956DFC">
              <w:rPr>
                <w:rFonts w:ascii="Arial" w:eastAsia="Times New Roman" w:hAnsi="Arial" w:cs="Arial"/>
                <w:sz w:val="20"/>
                <w:szCs w:val="20"/>
              </w:rPr>
              <w:t>Franklin County Department of Job and Family Services</w:t>
            </w:r>
          </w:p>
          <w:p w14:paraId="42FDF0EA" w14:textId="77777777" w:rsidR="00CF2BEC" w:rsidRPr="00956DFC" w:rsidRDefault="00CF2BEC" w:rsidP="00CF2BEC">
            <w:pPr>
              <w:spacing w:after="0" w:line="240" w:lineRule="auto"/>
              <w:jc w:val="center"/>
              <w:rPr>
                <w:rFonts w:ascii="Arial" w:eastAsia="Times New Roman" w:hAnsi="Arial" w:cs="Arial"/>
                <w:sz w:val="20"/>
                <w:szCs w:val="20"/>
              </w:rPr>
            </w:pPr>
            <w:r w:rsidRPr="00956DFC">
              <w:rPr>
                <w:rFonts w:ascii="Arial" w:eastAsia="Times New Roman" w:hAnsi="Arial" w:cs="Arial"/>
                <w:sz w:val="20"/>
                <w:szCs w:val="20"/>
              </w:rPr>
              <w:t>Voter Registration Agency Plan</w:t>
            </w:r>
          </w:p>
          <w:p w14:paraId="71159C1A" w14:textId="77777777" w:rsidR="00D27DD5" w:rsidRPr="00956DFC" w:rsidRDefault="00D27DD5" w:rsidP="00D27DD5">
            <w:pPr>
              <w:keepNext/>
              <w:numPr>
                <w:ilvl w:val="0"/>
                <w:numId w:val="5"/>
              </w:numPr>
              <w:spacing w:before="240" w:after="60" w:line="240" w:lineRule="auto"/>
              <w:ind w:hanging="795"/>
              <w:outlineLvl w:val="0"/>
              <w:rPr>
                <w:rFonts w:ascii="Arial" w:eastAsia="Times New Roman" w:hAnsi="Arial" w:cs="Arial"/>
                <w:b/>
                <w:bCs/>
                <w:kern w:val="32"/>
                <w:sz w:val="20"/>
                <w:szCs w:val="20"/>
              </w:rPr>
            </w:pPr>
            <w:r w:rsidRPr="00956DFC">
              <w:rPr>
                <w:rFonts w:ascii="Arial" w:eastAsia="Times New Roman" w:hAnsi="Arial" w:cs="Arial"/>
                <w:b/>
                <w:bCs/>
                <w:kern w:val="32"/>
                <w:sz w:val="20"/>
                <w:szCs w:val="20"/>
              </w:rPr>
              <w:t>Agency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5"/>
              <w:gridCol w:w="487"/>
              <w:gridCol w:w="2246"/>
              <w:gridCol w:w="1686"/>
            </w:tblGrid>
            <w:tr w:rsidR="00D27DD5" w:rsidRPr="00956DFC" w14:paraId="3027F1FE" w14:textId="77777777" w:rsidTr="00C53B18">
              <w:trPr>
                <w:trHeight w:val="480"/>
              </w:trPr>
              <w:tc>
                <w:tcPr>
                  <w:tcW w:w="8630" w:type="dxa"/>
                  <w:gridSpan w:val="4"/>
                </w:tcPr>
                <w:p w14:paraId="65129731" w14:textId="77777777" w:rsidR="00D27DD5" w:rsidRPr="00956DFC" w:rsidRDefault="00D27DD5" w:rsidP="00D27DD5">
                  <w:pPr>
                    <w:spacing w:after="0" w:line="240" w:lineRule="auto"/>
                    <w:rPr>
                      <w:rFonts w:ascii="Arial" w:eastAsia="Times New Roman" w:hAnsi="Arial" w:cs="Arial"/>
                      <w:sz w:val="20"/>
                      <w:szCs w:val="20"/>
                    </w:rPr>
                  </w:pPr>
                  <w:r w:rsidRPr="00956DFC">
                    <w:rPr>
                      <w:rFonts w:ascii="Arial" w:eastAsia="Times New Roman" w:hAnsi="Arial" w:cs="Arial"/>
                      <w:sz w:val="20"/>
                      <w:szCs w:val="20"/>
                    </w:rPr>
                    <w:t>Name of Agency</w:t>
                  </w:r>
                </w:p>
                <w:p w14:paraId="153F157C" w14:textId="77777777" w:rsidR="00D27DD5" w:rsidRPr="00956DFC" w:rsidRDefault="00D27DD5" w:rsidP="00D27DD5">
                  <w:pPr>
                    <w:spacing w:after="0" w:line="240" w:lineRule="auto"/>
                    <w:rPr>
                      <w:rFonts w:ascii="Arial" w:eastAsia="Times New Roman" w:hAnsi="Arial" w:cs="Arial"/>
                      <w:sz w:val="20"/>
                      <w:szCs w:val="20"/>
                    </w:rPr>
                  </w:pPr>
                  <w:r w:rsidRPr="00956DFC">
                    <w:rPr>
                      <w:rFonts w:ascii="Arial" w:eastAsia="Times New Roman" w:hAnsi="Arial" w:cs="Arial"/>
                      <w:sz w:val="20"/>
                      <w:szCs w:val="20"/>
                    </w:rPr>
                    <w:t>Franklin County Department of Job and Family Services</w:t>
                  </w:r>
                </w:p>
              </w:tc>
            </w:tr>
            <w:tr w:rsidR="00D27DD5" w:rsidRPr="00956DFC" w14:paraId="2B86E222" w14:textId="77777777" w:rsidTr="00C53B18">
              <w:trPr>
                <w:trHeight w:val="480"/>
              </w:trPr>
              <w:tc>
                <w:tcPr>
                  <w:tcW w:w="8630" w:type="dxa"/>
                  <w:gridSpan w:val="4"/>
                </w:tcPr>
                <w:p w14:paraId="077B5CBE" w14:textId="77777777" w:rsidR="00D27DD5" w:rsidRPr="00956DFC" w:rsidRDefault="00D27DD5" w:rsidP="00D27DD5">
                  <w:pPr>
                    <w:spacing w:after="0" w:line="240" w:lineRule="auto"/>
                    <w:rPr>
                      <w:rFonts w:ascii="Arial" w:eastAsia="Times New Roman" w:hAnsi="Arial" w:cs="Arial"/>
                      <w:sz w:val="20"/>
                      <w:szCs w:val="20"/>
                    </w:rPr>
                  </w:pPr>
                  <w:r w:rsidRPr="00956DFC">
                    <w:rPr>
                      <w:rFonts w:ascii="Arial" w:eastAsia="Times New Roman" w:hAnsi="Arial" w:cs="Arial"/>
                      <w:sz w:val="20"/>
                      <w:szCs w:val="20"/>
                    </w:rPr>
                    <w:t>Main Office Street Address</w:t>
                  </w:r>
                </w:p>
                <w:p w14:paraId="22A192BB" w14:textId="77777777" w:rsidR="00D27DD5" w:rsidRPr="00956DFC" w:rsidRDefault="00D27DD5" w:rsidP="00D27DD5">
                  <w:pPr>
                    <w:spacing w:after="0" w:line="240" w:lineRule="auto"/>
                    <w:rPr>
                      <w:rFonts w:ascii="Arial" w:eastAsia="Times New Roman" w:hAnsi="Arial" w:cs="Arial"/>
                      <w:sz w:val="20"/>
                      <w:szCs w:val="20"/>
                    </w:rPr>
                  </w:pPr>
                  <w:r w:rsidRPr="00956DFC">
                    <w:rPr>
                      <w:rFonts w:ascii="Arial" w:eastAsia="Times New Roman" w:hAnsi="Arial" w:cs="Arial"/>
                      <w:sz w:val="20"/>
                      <w:szCs w:val="20"/>
                    </w:rPr>
                    <w:t xml:space="preserve"> 1721 Northland Park Ave</w:t>
                  </w:r>
                </w:p>
              </w:tc>
            </w:tr>
            <w:tr w:rsidR="00D27DD5" w:rsidRPr="00956DFC" w14:paraId="3C3C87DC" w14:textId="77777777" w:rsidTr="00C53B18">
              <w:trPr>
                <w:trHeight w:val="480"/>
              </w:trPr>
              <w:tc>
                <w:tcPr>
                  <w:tcW w:w="8630" w:type="dxa"/>
                  <w:gridSpan w:val="4"/>
                </w:tcPr>
                <w:p w14:paraId="709DEFCA" w14:textId="77777777" w:rsidR="00D27DD5" w:rsidRPr="00956DFC" w:rsidRDefault="00D27DD5" w:rsidP="00D27DD5">
                  <w:pPr>
                    <w:spacing w:after="0" w:line="240" w:lineRule="auto"/>
                    <w:rPr>
                      <w:rFonts w:ascii="Arial" w:eastAsia="Times New Roman" w:hAnsi="Arial" w:cs="Arial"/>
                      <w:sz w:val="20"/>
                      <w:szCs w:val="20"/>
                    </w:rPr>
                  </w:pPr>
                  <w:r w:rsidRPr="00956DFC">
                    <w:rPr>
                      <w:rFonts w:ascii="Arial" w:eastAsia="Times New Roman" w:hAnsi="Arial" w:cs="Arial"/>
                      <w:sz w:val="20"/>
                      <w:szCs w:val="20"/>
                    </w:rPr>
                    <w:t>Mailing Address</w:t>
                  </w:r>
                </w:p>
                <w:p w14:paraId="7605167C" w14:textId="77777777" w:rsidR="00D27DD5" w:rsidRPr="00956DFC" w:rsidRDefault="00D27DD5" w:rsidP="00D27DD5">
                  <w:pPr>
                    <w:spacing w:after="0" w:line="240" w:lineRule="auto"/>
                    <w:rPr>
                      <w:rFonts w:ascii="Arial" w:eastAsia="Times New Roman" w:hAnsi="Arial" w:cs="Arial"/>
                      <w:sz w:val="20"/>
                      <w:szCs w:val="20"/>
                    </w:rPr>
                  </w:pPr>
                  <w:r w:rsidRPr="00956DFC">
                    <w:rPr>
                      <w:rFonts w:ascii="Arial" w:eastAsia="Times New Roman" w:hAnsi="Arial" w:cs="Arial"/>
                      <w:sz w:val="20"/>
                      <w:szCs w:val="20"/>
                    </w:rPr>
                    <w:t xml:space="preserve"> </w:t>
                  </w:r>
                </w:p>
              </w:tc>
            </w:tr>
            <w:tr w:rsidR="00D27DD5" w:rsidRPr="00956DFC" w14:paraId="56AD1470" w14:textId="77777777" w:rsidTr="00C53B18">
              <w:trPr>
                <w:trHeight w:val="480"/>
              </w:trPr>
              <w:tc>
                <w:tcPr>
                  <w:tcW w:w="4633" w:type="dxa"/>
                  <w:gridSpan w:val="2"/>
                </w:tcPr>
                <w:p w14:paraId="7934E3A7" w14:textId="77777777" w:rsidR="00D27DD5" w:rsidRPr="00956DFC" w:rsidRDefault="00D27DD5" w:rsidP="00D27DD5">
                  <w:pPr>
                    <w:spacing w:after="0" w:line="240" w:lineRule="auto"/>
                    <w:rPr>
                      <w:rFonts w:ascii="Arial" w:eastAsia="Times New Roman" w:hAnsi="Arial" w:cs="Arial"/>
                      <w:sz w:val="20"/>
                      <w:szCs w:val="20"/>
                    </w:rPr>
                  </w:pPr>
                  <w:r w:rsidRPr="00956DFC">
                    <w:rPr>
                      <w:rFonts w:ascii="Arial" w:eastAsia="Times New Roman" w:hAnsi="Arial" w:cs="Arial"/>
                      <w:sz w:val="20"/>
                      <w:szCs w:val="20"/>
                    </w:rPr>
                    <w:t>City</w:t>
                  </w:r>
                </w:p>
                <w:p w14:paraId="7D0E6A9C" w14:textId="77777777" w:rsidR="00D27DD5" w:rsidRPr="00956DFC" w:rsidRDefault="00D27DD5" w:rsidP="00D27DD5">
                  <w:pPr>
                    <w:spacing w:after="0" w:line="240" w:lineRule="auto"/>
                    <w:rPr>
                      <w:rFonts w:ascii="Arial" w:eastAsia="Times New Roman" w:hAnsi="Arial" w:cs="Arial"/>
                      <w:sz w:val="20"/>
                      <w:szCs w:val="20"/>
                    </w:rPr>
                  </w:pPr>
                  <w:r w:rsidRPr="00956DFC">
                    <w:rPr>
                      <w:rFonts w:ascii="Arial" w:eastAsia="Times New Roman" w:hAnsi="Arial" w:cs="Arial"/>
                      <w:sz w:val="20"/>
                      <w:szCs w:val="20"/>
                    </w:rPr>
                    <w:t xml:space="preserve"> Columbus</w:t>
                  </w:r>
                </w:p>
              </w:tc>
              <w:tc>
                <w:tcPr>
                  <w:tcW w:w="2285" w:type="dxa"/>
                </w:tcPr>
                <w:p w14:paraId="2D1CE712" w14:textId="77777777" w:rsidR="00D27DD5" w:rsidRPr="00956DFC" w:rsidRDefault="00D27DD5" w:rsidP="00D27DD5">
                  <w:pPr>
                    <w:spacing w:after="0" w:line="240" w:lineRule="auto"/>
                    <w:rPr>
                      <w:rFonts w:ascii="Arial" w:eastAsia="Times New Roman" w:hAnsi="Arial" w:cs="Arial"/>
                      <w:sz w:val="20"/>
                      <w:szCs w:val="20"/>
                    </w:rPr>
                  </w:pPr>
                  <w:r w:rsidRPr="00956DFC">
                    <w:rPr>
                      <w:rFonts w:ascii="Arial" w:eastAsia="Times New Roman" w:hAnsi="Arial" w:cs="Arial"/>
                      <w:sz w:val="20"/>
                      <w:szCs w:val="20"/>
                    </w:rPr>
                    <w:t>State</w:t>
                  </w:r>
                </w:p>
                <w:p w14:paraId="48D975E1" w14:textId="77777777" w:rsidR="00D27DD5" w:rsidRPr="00956DFC" w:rsidRDefault="00D27DD5" w:rsidP="00D27DD5">
                  <w:pPr>
                    <w:spacing w:after="0" w:line="240" w:lineRule="auto"/>
                    <w:rPr>
                      <w:rFonts w:ascii="Arial" w:eastAsia="Times New Roman" w:hAnsi="Arial" w:cs="Arial"/>
                      <w:sz w:val="20"/>
                      <w:szCs w:val="20"/>
                    </w:rPr>
                  </w:pPr>
                  <w:r w:rsidRPr="00956DFC">
                    <w:rPr>
                      <w:rFonts w:ascii="Arial" w:eastAsia="Times New Roman" w:hAnsi="Arial" w:cs="Arial"/>
                      <w:sz w:val="20"/>
                      <w:szCs w:val="20"/>
                    </w:rPr>
                    <w:t>Ohio</w:t>
                  </w:r>
                </w:p>
              </w:tc>
              <w:tc>
                <w:tcPr>
                  <w:tcW w:w="1712" w:type="dxa"/>
                </w:tcPr>
                <w:p w14:paraId="598C187F" w14:textId="77777777" w:rsidR="00D27DD5" w:rsidRPr="00956DFC" w:rsidRDefault="00D27DD5" w:rsidP="00D27DD5">
                  <w:pPr>
                    <w:spacing w:after="0" w:line="240" w:lineRule="auto"/>
                    <w:rPr>
                      <w:rFonts w:ascii="Arial" w:eastAsia="Times New Roman" w:hAnsi="Arial" w:cs="Arial"/>
                      <w:sz w:val="20"/>
                      <w:szCs w:val="20"/>
                    </w:rPr>
                  </w:pPr>
                  <w:r w:rsidRPr="00956DFC">
                    <w:rPr>
                      <w:rFonts w:ascii="Arial" w:eastAsia="Times New Roman" w:hAnsi="Arial" w:cs="Arial"/>
                      <w:sz w:val="20"/>
                      <w:szCs w:val="20"/>
                    </w:rPr>
                    <w:t>Zip Code</w:t>
                  </w:r>
                </w:p>
                <w:p w14:paraId="6E949F38" w14:textId="77777777" w:rsidR="00D27DD5" w:rsidRPr="00956DFC" w:rsidRDefault="00D27DD5" w:rsidP="00D27DD5">
                  <w:pPr>
                    <w:spacing w:after="0" w:line="240" w:lineRule="auto"/>
                    <w:rPr>
                      <w:rFonts w:ascii="Arial" w:eastAsia="Times New Roman" w:hAnsi="Arial" w:cs="Arial"/>
                      <w:sz w:val="20"/>
                      <w:szCs w:val="20"/>
                    </w:rPr>
                  </w:pPr>
                  <w:r w:rsidRPr="00956DFC">
                    <w:rPr>
                      <w:rFonts w:ascii="Arial" w:eastAsia="Times New Roman" w:hAnsi="Arial" w:cs="Arial"/>
                      <w:sz w:val="20"/>
                      <w:szCs w:val="20"/>
                    </w:rPr>
                    <w:t>43229</w:t>
                  </w:r>
                </w:p>
              </w:tc>
            </w:tr>
            <w:tr w:rsidR="00D27DD5" w:rsidRPr="00956DFC" w14:paraId="2DD47DA1" w14:textId="77777777" w:rsidTr="00C53B18">
              <w:trPr>
                <w:trHeight w:val="480"/>
              </w:trPr>
              <w:tc>
                <w:tcPr>
                  <w:tcW w:w="8630" w:type="dxa"/>
                  <w:gridSpan w:val="4"/>
                </w:tcPr>
                <w:p w14:paraId="48F5F882" w14:textId="77777777" w:rsidR="00D27DD5" w:rsidRPr="00956DFC" w:rsidRDefault="00D27DD5" w:rsidP="00D27DD5">
                  <w:pPr>
                    <w:spacing w:after="0" w:line="240" w:lineRule="auto"/>
                    <w:rPr>
                      <w:rFonts w:ascii="Arial" w:eastAsia="Times New Roman" w:hAnsi="Arial" w:cs="Arial"/>
                      <w:sz w:val="20"/>
                      <w:szCs w:val="20"/>
                    </w:rPr>
                  </w:pPr>
                  <w:r w:rsidRPr="00956DFC">
                    <w:rPr>
                      <w:rFonts w:ascii="Arial" w:eastAsia="Times New Roman" w:hAnsi="Arial" w:cs="Arial"/>
                      <w:sz w:val="20"/>
                      <w:szCs w:val="20"/>
                    </w:rPr>
                    <w:t>Website</w:t>
                  </w:r>
                </w:p>
                <w:p w14:paraId="1F4B7BAE" w14:textId="77777777" w:rsidR="00D27DD5" w:rsidRPr="00956DFC" w:rsidRDefault="00D27DD5" w:rsidP="00D27DD5">
                  <w:pPr>
                    <w:spacing w:after="0" w:line="240" w:lineRule="auto"/>
                    <w:rPr>
                      <w:rFonts w:ascii="Arial" w:eastAsia="Times New Roman" w:hAnsi="Arial" w:cs="Arial"/>
                      <w:sz w:val="20"/>
                      <w:szCs w:val="20"/>
                      <w:u w:val="single"/>
                    </w:rPr>
                  </w:pPr>
                  <w:hyperlink r:id="rId11" w:history="1">
                    <w:r w:rsidRPr="00956DFC">
                      <w:rPr>
                        <w:rFonts w:ascii="Arial" w:eastAsiaTheme="minorEastAsia" w:hAnsi="Arial" w:cs="Arial"/>
                        <w:noProof/>
                        <w:color w:val="17365D" w:themeColor="text2" w:themeShade="BF"/>
                        <w:sz w:val="20"/>
                        <w:szCs w:val="20"/>
                        <w:u w:val="single"/>
                      </w:rPr>
                      <w:t>http://jfs.franklincountyohio.gov</w:t>
                    </w:r>
                  </w:hyperlink>
                  <w:r w:rsidRPr="00956DFC">
                    <w:rPr>
                      <w:rFonts w:ascii="Arial" w:eastAsiaTheme="minorEastAsia" w:hAnsi="Arial" w:cs="Arial"/>
                      <w:noProof/>
                      <w:color w:val="17365D" w:themeColor="text2" w:themeShade="BF"/>
                      <w:sz w:val="20"/>
                      <w:szCs w:val="20"/>
                    </w:rPr>
                    <w:t xml:space="preserve"> </w:t>
                  </w:r>
                </w:p>
              </w:tc>
            </w:tr>
            <w:tr w:rsidR="00D27DD5" w:rsidRPr="00956DFC" w14:paraId="7971DD06" w14:textId="77777777" w:rsidTr="00C53B18">
              <w:trPr>
                <w:trHeight w:val="480"/>
              </w:trPr>
              <w:tc>
                <w:tcPr>
                  <w:tcW w:w="8630" w:type="dxa"/>
                  <w:gridSpan w:val="4"/>
                  <w:tcBorders>
                    <w:bottom w:val="single" w:sz="4" w:space="0" w:color="auto"/>
                  </w:tcBorders>
                </w:tcPr>
                <w:p w14:paraId="4BE464E7" w14:textId="77777777" w:rsidR="00D27DD5" w:rsidRPr="00956DFC" w:rsidRDefault="00D27DD5" w:rsidP="00D27DD5">
                  <w:pPr>
                    <w:spacing w:after="0" w:line="240" w:lineRule="auto"/>
                    <w:rPr>
                      <w:rFonts w:ascii="Arial" w:eastAsia="Times New Roman" w:hAnsi="Arial" w:cs="Arial"/>
                      <w:i/>
                      <w:sz w:val="20"/>
                      <w:szCs w:val="20"/>
                    </w:rPr>
                  </w:pPr>
                  <w:r w:rsidRPr="00956DFC">
                    <w:rPr>
                      <w:rFonts w:ascii="Arial" w:eastAsia="Times New Roman" w:hAnsi="Arial" w:cs="Arial"/>
                      <w:sz w:val="20"/>
                      <w:szCs w:val="20"/>
                    </w:rPr>
                    <w:t xml:space="preserve">Type of Agency </w:t>
                  </w:r>
                  <w:r w:rsidRPr="00956DFC">
                    <w:rPr>
                      <w:rFonts w:ascii="Arial" w:eastAsia="Times New Roman" w:hAnsi="Arial" w:cs="Arial"/>
                      <w:i/>
                      <w:sz w:val="20"/>
                      <w:szCs w:val="20"/>
                    </w:rPr>
                    <w:t>(Describe the mission of this agency and the services it provides)</w:t>
                  </w:r>
                </w:p>
                <w:p w14:paraId="13FFBC7A" w14:textId="77777777" w:rsidR="00D27DD5" w:rsidRPr="00956DFC" w:rsidRDefault="00D27DD5" w:rsidP="00D27DD5">
                  <w:pPr>
                    <w:spacing w:after="0" w:line="240" w:lineRule="auto"/>
                    <w:rPr>
                      <w:rFonts w:ascii="Arial" w:eastAsia="Times New Roman" w:hAnsi="Arial" w:cs="Arial"/>
                      <w:i/>
                      <w:sz w:val="20"/>
                      <w:szCs w:val="20"/>
                    </w:rPr>
                  </w:pPr>
                </w:p>
                <w:p w14:paraId="54EE3D88" w14:textId="77777777" w:rsidR="00D27DD5" w:rsidRPr="00956DFC" w:rsidRDefault="00D27DD5" w:rsidP="00D27DD5">
                  <w:pPr>
                    <w:spacing w:after="0" w:line="240" w:lineRule="auto"/>
                    <w:rPr>
                      <w:rFonts w:ascii="Arial" w:eastAsia="Times New Roman" w:hAnsi="Arial" w:cs="Arial"/>
                      <w:sz w:val="20"/>
                      <w:szCs w:val="20"/>
                    </w:rPr>
                  </w:pPr>
                  <w:r w:rsidRPr="00956DFC">
                    <w:rPr>
                      <w:rFonts w:ascii="Arial" w:eastAsia="Times New Roman" w:hAnsi="Arial" w:cs="Arial"/>
                      <w:spacing w:val="2"/>
                      <w:sz w:val="20"/>
                      <w:szCs w:val="20"/>
                      <w:shd w:val="clear" w:color="auto" w:fill="FFFFFF"/>
                    </w:rPr>
                    <w:t>Franklin County Department of Job and Family Services provides timely public assistance benefits and builds community partnerships through inclusion, responsiveness, and innovation</w:t>
                  </w:r>
                </w:p>
                <w:p w14:paraId="52BB607F" w14:textId="77777777" w:rsidR="00D27DD5" w:rsidRPr="00956DFC" w:rsidRDefault="00D27DD5" w:rsidP="00D27DD5">
                  <w:pPr>
                    <w:spacing w:after="0" w:line="240" w:lineRule="auto"/>
                    <w:rPr>
                      <w:rFonts w:ascii="Arial" w:eastAsia="Times New Roman" w:hAnsi="Arial" w:cs="Arial"/>
                      <w:sz w:val="20"/>
                      <w:szCs w:val="20"/>
                    </w:rPr>
                  </w:pPr>
                </w:p>
              </w:tc>
            </w:tr>
            <w:tr w:rsidR="00D27DD5" w:rsidRPr="00956DFC" w14:paraId="492CBEC4" w14:textId="77777777" w:rsidTr="00C53B18">
              <w:tc>
                <w:tcPr>
                  <w:tcW w:w="8630" w:type="dxa"/>
                  <w:gridSpan w:val="4"/>
                  <w:tcBorders>
                    <w:left w:val="nil"/>
                    <w:right w:val="nil"/>
                  </w:tcBorders>
                </w:tcPr>
                <w:p w14:paraId="203916CF" w14:textId="77777777" w:rsidR="00D27DD5" w:rsidRPr="00956DFC" w:rsidRDefault="00D27DD5" w:rsidP="00D27DD5">
                  <w:pPr>
                    <w:spacing w:before="240" w:after="0" w:line="240" w:lineRule="auto"/>
                    <w:rPr>
                      <w:rFonts w:ascii="Arial" w:eastAsia="Times New Roman" w:hAnsi="Arial" w:cs="Arial"/>
                      <w:b/>
                      <w:sz w:val="20"/>
                      <w:szCs w:val="20"/>
                    </w:rPr>
                  </w:pPr>
                  <w:r w:rsidRPr="00956DFC">
                    <w:rPr>
                      <w:rFonts w:ascii="Arial" w:eastAsia="Times New Roman" w:hAnsi="Arial" w:cs="Arial"/>
                      <w:b/>
                      <w:sz w:val="20"/>
                      <w:szCs w:val="20"/>
                    </w:rPr>
                    <w:t xml:space="preserve">A. Contact Information </w:t>
                  </w:r>
                </w:p>
              </w:tc>
            </w:tr>
            <w:tr w:rsidR="00D27DD5" w:rsidRPr="00956DFC" w14:paraId="13A25910" w14:textId="77777777" w:rsidTr="00C53B18">
              <w:trPr>
                <w:trHeight w:val="480"/>
              </w:trPr>
              <w:tc>
                <w:tcPr>
                  <w:tcW w:w="4135" w:type="dxa"/>
                </w:tcPr>
                <w:p w14:paraId="549F4E8D" w14:textId="77777777" w:rsidR="00D27DD5" w:rsidRPr="00956DFC" w:rsidRDefault="00D27DD5" w:rsidP="00D27DD5">
                  <w:pPr>
                    <w:spacing w:after="0" w:line="240" w:lineRule="auto"/>
                    <w:rPr>
                      <w:rFonts w:ascii="Arial" w:eastAsia="Times New Roman" w:hAnsi="Arial" w:cs="Arial"/>
                      <w:sz w:val="20"/>
                      <w:szCs w:val="20"/>
                    </w:rPr>
                  </w:pPr>
                  <w:r w:rsidRPr="00956DFC">
                    <w:rPr>
                      <w:rFonts w:ascii="Arial" w:eastAsia="Times New Roman" w:hAnsi="Arial" w:cs="Arial"/>
                      <w:sz w:val="20"/>
                      <w:szCs w:val="20"/>
                    </w:rPr>
                    <w:t>Director’s Name</w:t>
                  </w:r>
                </w:p>
                <w:p w14:paraId="7E955FE5" w14:textId="77777777" w:rsidR="00D27DD5" w:rsidRPr="00956DFC" w:rsidRDefault="00D27DD5" w:rsidP="00D27DD5">
                  <w:pPr>
                    <w:spacing w:after="0" w:line="240" w:lineRule="auto"/>
                    <w:rPr>
                      <w:rFonts w:ascii="Arial" w:eastAsia="Times New Roman" w:hAnsi="Arial" w:cs="Arial"/>
                      <w:b/>
                      <w:sz w:val="20"/>
                      <w:szCs w:val="20"/>
                      <w:u w:val="single"/>
                    </w:rPr>
                  </w:pPr>
                  <w:r w:rsidRPr="00956DFC">
                    <w:rPr>
                      <w:rFonts w:ascii="Arial" w:eastAsia="Times New Roman" w:hAnsi="Arial" w:cs="Arial"/>
                      <w:sz w:val="20"/>
                      <w:szCs w:val="20"/>
                    </w:rPr>
                    <w:t>Michelle Lindeboom</w:t>
                  </w:r>
                </w:p>
              </w:tc>
              <w:tc>
                <w:tcPr>
                  <w:tcW w:w="4495" w:type="dxa"/>
                  <w:gridSpan w:val="3"/>
                </w:tcPr>
                <w:p w14:paraId="438CCAE1" w14:textId="77777777" w:rsidR="00D27DD5" w:rsidRPr="00956DFC" w:rsidRDefault="00D27DD5" w:rsidP="00D27DD5">
                  <w:pPr>
                    <w:spacing w:after="0" w:line="240" w:lineRule="auto"/>
                    <w:rPr>
                      <w:rFonts w:ascii="Arial" w:eastAsia="Times New Roman" w:hAnsi="Arial" w:cs="Arial"/>
                      <w:sz w:val="20"/>
                      <w:szCs w:val="20"/>
                    </w:rPr>
                  </w:pPr>
                  <w:r w:rsidRPr="00956DFC">
                    <w:rPr>
                      <w:rFonts w:ascii="Arial" w:eastAsia="Times New Roman" w:hAnsi="Arial" w:cs="Arial"/>
                      <w:sz w:val="20"/>
                      <w:szCs w:val="20"/>
                    </w:rPr>
                    <w:t>Email</w:t>
                  </w:r>
                </w:p>
                <w:p w14:paraId="0B4FE8CB" w14:textId="77777777" w:rsidR="00D27DD5" w:rsidRPr="00956DFC" w:rsidRDefault="00D27DD5" w:rsidP="00D27DD5">
                  <w:pPr>
                    <w:spacing w:after="0" w:line="240" w:lineRule="auto"/>
                    <w:rPr>
                      <w:rFonts w:ascii="Arial" w:eastAsia="Times New Roman" w:hAnsi="Arial" w:cs="Arial"/>
                      <w:sz w:val="20"/>
                      <w:szCs w:val="20"/>
                      <w:u w:val="single"/>
                    </w:rPr>
                  </w:pPr>
                  <w:r w:rsidRPr="00956DFC">
                    <w:rPr>
                      <w:rFonts w:ascii="Arial" w:eastAsia="Times New Roman" w:hAnsi="Arial" w:cs="Arial"/>
                      <w:sz w:val="20"/>
                      <w:szCs w:val="20"/>
                    </w:rPr>
                    <w:t>michelle.lindeboom@jfs.ohio.gov</w:t>
                  </w:r>
                </w:p>
              </w:tc>
            </w:tr>
            <w:tr w:rsidR="00D27DD5" w:rsidRPr="00956DFC" w14:paraId="69A19163" w14:textId="77777777" w:rsidTr="00C53B18">
              <w:trPr>
                <w:trHeight w:val="480"/>
              </w:trPr>
              <w:tc>
                <w:tcPr>
                  <w:tcW w:w="8630" w:type="dxa"/>
                  <w:gridSpan w:val="4"/>
                </w:tcPr>
                <w:p w14:paraId="563F7FD2" w14:textId="77777777" w:rsidR="00D27DD5" w:rsidRPr="00956DFC" w:rsidRDefault="00D27DD5" w:rsidP="00D27DD5">
                  <w:pPr>
                    <w:spacing w:after="0" w:line="240" w:lineRule="auto"/>
                    <w:rPr>
                      <w:rFonts w:ascii="Arial" w:eastAsia="Times New Roman" w:hAnsi="Arial" w:cs="Arial"/>
                      <w:sz w:val="20"/>
                      <w:szCs w:val="20"/>
                    </w:rPr>
                  </w:pPr>
                  <w:r w:rsidRPr="00956DFC">
                    <w:rPr>
                      <w:rFonts w:ascii="Arial" w:eastAsia="Times New Roman" w:hAnsi="Arial" w:cs="Arial"/>
                      <w:sz w:val="20"/>
                      <w:szCs w:val="20"/>
                    </w:rPr>
                    <w:t>Street Address</w:t>
                  </w:r>
                </w:p>
                <w:p w14:paraId="5D17804A" w14:textId="77777777" w:rsidR="00D27DD5" w:rsidRPr="00956DFC" w:rsidRDefault="00D27DD5" w:rsidP="00D27DD5">
                  <w:pPr>
                    <w:spacing w:after="0" w:line="240" w:lineRule="auto"/>
                    <w:rPr>
                      <w:rFonts w:ascii="Arial" w:eastAsia="Times New Roman" w:hAnsi="Arial" w:cs="Arial"/>
                      <w:sz w:val="20"/>
                      <w:szCs w:val="20"/>
                    </w:rPr>
                  </w:pPr>
                  <w:r w:rsidRPr="00956DFC">
                    <w:rPr>
                      <w:rFonts w:ascii="Arial" w:eastAsia="Times New Roman" w:hAnsi="Arial" w:cs="Arial"/>
                      <w:sz w:val="20"/>
                      <w:szCs w:val="20"/>
                    </w:rPr>
                    <w:t xml:space="preserve">  1721 Northland Park Ave</w:t>
                  </w:r>
                </w:p>
              </w:tc>
            </w:tr>
            <w:tr w:rsidR="00D27DD5" w:rsidRPr="00956DFC" w14:paraId="38D88FB2" w14:textId="77777777" w:rsidTr="00C53B18">
              <w:trPr>
                <w:trHeight w:val="480"/>
              </w:trPr>
              <w:tc>
                <w:tcPr>
                  <w:tcW w:w="8630" w:type="dxa"/>
                  <w:gridSpan w:val="4"/>
                </w:tcPr>
                <w:p w14:paraId="7653827D" w14:textId="77777777" w:rsidR="00D27DD5" w:rsidRPr="00956DFC" w:rsidRDefault="00D27DD5" w:rsidP="00D27DD5">
                  <w:pPr>
                    <w:spacing w:after="0" w:line="240" w:lineRule="auto"/>
                    <w:rPr>
                      <w:rFonts w:ascii="Arial" w:eastAsia="Times New Roman" w:hAnsi="Arial" w:cs="Arial"/>
                      <w:sz w:val="20"/>
                      <w:szCs w:val="20"/>
                    </w:rPr>
                  </w:pPr>
                  <w:r w:rsidRPr="00956DFC">
                    <w:rPr>
                      <w:rFonts w:ascii="Arial" w:eastAsia="Times New Roman" w:hAnsi="Arial" w:cs="Arial"/>
                      <w:sz w:val="20"/>
                      <w:szCs w:val="20"/>
                    </w:rPr>
                    <w:t>Mailing Address</w:t>
                  </w:r>
                </w:p>
                <w:p w14:paraId="7CC1FB74" w14:textId="77777777" w:rsidR="00D27DD5" w:rsidRPr="00956DFC" w:rsidRDefault="00D27DD5" w:rsidP="00D27DD5">
                  <w:pPr>
                    <w:spacing w:after="0" w:line="240" w:lineRule="auto"/>
                    <w:rPr>
                      <w:rFonts w:ascii="Arial" w:eastAsia="Times New Roman" w:hAnsi="Arial" w:cs="Arial"/>
                      <w:sz w:val="20"/>
                      <w:szCs w:val="20"/>
                    </w:rPr>
                  </w:pPr>
                </w:p>
              </w:tc>
            </w:tr>
            <w:tr w:rsidR="00D27DD5" w:rsidRPr="00956DFC" w14:paraId="244A2579" w14:textId="77777777" w:rsidTr="00C53B18">
              <w:trPr>
                <w:trHeight w:val="480"/>
              </w:trPr>
              <w:tc>
                <w:tcPr>
                  <w:tcW w:w="4633" w:type="dxa"/>
                  <w:gridSpan w:val="2"/>
                </w:tcPr>
                <w:p w14:paraId="670D718F" w14:textId="77777777" w:rsidR="00D27DD5" w:rsidRPr="00956DFC" w:rsidRDefault="00D27DD5" w:rsidP="00D27DD5">
                  <w:pPr>
                    <w:spacing w:after="0" w:line="240" w:lineRule="auto"/>
                    <w:rPr>
                      <w:rFonts w:ascii="Arial" w:eastAsia="Times New Roman" w:hAnsi="Arial" w:cs="Arial"/>
                      <w:sz w:val="20"/>
                      <w:szCs w:val="20"/>
                    </w:rPr>
                  </w:pPr>
                  <w:r w:rsidRPr="00956DFC">
                    <w:rPr>
                      <w:rFonts w:ascii="Arial" w:eastAsia="Times New Roman" w:hAnsi="Arial" w:cs="Arial"/>
                      <w:sz w:val="20"/>
                      <w:szCs w:val="20"/>
                    </w:rPr>
                    <w:t>City</w:t>
                  </w:r>
                </w:p>
                <w:p w14:paraId="09CA693F" w14:textId="77777777" w:rsidR="00D27DD5" w:rsidRPr="00956DFC" w:rsidRDefault="00D27DD5" w:rsidP="00D27DD5">
                  <w:pPr>
                    <w:spacing w:after="0" w:line="240" w:lineRule="auto"/>
                    <w:rPr>
                      <w:rFonts w:ascii="Arial" w:eastAsia="Times New Roman" w:hAnsi="Arial" w:cs="Arial"/>
                      <w:sz w:val="20"/>
                      <w:szCs w:val="20"/>
                    </w:rPr>
                  </w:pPr>
                  <w:r w:rsidRPr="00956DFC">
                    <w:rPr>
                      <w:rFonts w:ascii="Arial" w:eastAsia="Times New Roman" w:hAnsi="Arial" w:cs="Arial"/>
                      <w:sz w:val="20"/>
                      <w:szCs w:val="20"/>
                    </w:rPr>
                    <w:t xml:space="preserve"> Columbus</w:t>
                  </w:r>
                </w:p>
              </w:tc>
              <w:tc>
                <w:tcPr>
                  <w:tcW w:w="2285" w:type="dxa"/>
                </w:tcPr>
                <w:p w14:paraId="353457C0" w14:textId="77777777" w:rsidR="00D27DD5" w:rsidRPr="00956DFC" w:rsidRDefault="00D27DD5" w:rsidP="00D27DD5">
                  <w:pPr>
                    <w:spacing w:after="0" w:line="240" w:lineRule="auto"/>
                    <w:rPr>
                      <w:rFonts w:ascii="Arial" w:eastAsia="Times New Roman" w:hAnsi="Arial" w:cs="Arial"/>
                      <w:sz w:val="20"/>
                      <w:szCs w:val="20"/>
                    </w:rPr>
                  </w:pPr>
                  <w:r w:rsidRPr="00956DFC">
                    <w:rPr>
                      <w:rFonts w:ascii="Arial" w:eastAsia="Times New Roman" w:hAnsi="Arial" w:cs="Arial"/>
                      <w:sz w:val="20"/>
                      <w:szCs w:val="20"/>
                    </w:rPr>
                    <w:t>State</w:t>
                  </w:r>
                </w:p>
                <w:p w14:paraId="34172DA1" w14:textId="77777777" w:rsidR="00D27DD5" w:rsidRPr="00956DFC" w:rsidRDefault="00D27DD5" w:rsidP="00D27DD5">
                  <w:pPr>
                    <w:spacing w:after="0" w:line="240" w:lineRule="auto"/>
                    <w:rPr>
                      <w:rFonts w:ascii="Arial" w:eastAsia="Times New Roman" w:hAnsi="Arial" w:cs="Arial"/>
                      <w:sz w:val="20"/>
                      <w:szCs w:val="20"/>
                    </w:rPr>
                  </w:pPr>
                  <w:r w:rsidRPr="00956DFC">
                    <w:rPr>
                      <w:rFonts w:ascii="Arial" w:eastAsia="Times New Roman" w:hAnsi="Arial" w:cs="Arial"/>
                      <w:sz w:val="20"/>
                      <w:szCs w:val="20"/>
                    </w:rPr>
                    <w:t>Ohio</w:t>
                  </w:r>
                </w:p>
              </w:tc>
              <w:tc>
                <w:tcPr>
                  <w:tcW w:w="1712" w:type="dxa"/>
                </w:tcPr>
                <w:p w14:paraId="783E3AE6" w14:textId="77777777" w:rsidR="00D27DD5" w:rsidRPr="00956DFC" w:rsidRDefault="00D27DD5" w:rsidP="00D27DD5">
                  <w:pPr>
                    <w:spacing w:after="0" w:line="240" w:lineRule="auto"/>
                    <w:rPr>
                      <w:rFonts w:ascii="Arial" w:eastAsia="Times New Roman" w:hAnsi="Arial" w:cs="Arial"/>
                      <w:sz w:val="20"/>
                      <w:szCs w:val="20"/>
                    </w:rPr>
                  </w:pPr>
                  <w:r w:rsidRPr="00956DFC">
                    <w:rPr>
                      <w:rFonts w:ascii="Arial" w:eastAsia="Times New Roman" w:hAnsi="Arial" w:cs="Arial"/>
                      <w:sz w:val="20"/>
                      <w:szCs w:val="20"/>
                    </w:rPr>
                    <w:t>Zip Code</w:t>
                  </w:r>
                </w:p>
                <w:p w14:paraId="0666795A" w14:textId="77777777" w:rsidR="00D27DD5" w:rsidRPr="00956DFC" w:rsidRDefault="00D27DD5" w:rsidP="00D27DD5">
                  <w:pPr>
                    <w:spacing w:after="0" w:line="240" w:lineRule="auto"/>
                    <w:rPr>
                      <w:rFonts w:ascii="Arial" w:eastAsia="Times New Roman" w:hAnsi="Arial" w:cs="Arial"/>
                      <w:sz w:val="20"/>
                      <w:szCs w:val="20"/>
                    </w:rPr>
                  </w:pPr>
                  <w:r w:rsidRPr="00956DFC">
                    <w:rPr>
                      <w:rFonts w:ascii="Arial" w:eastAsia="Times New Roman" w:hAnsi="Arial" w:cs="Arial"/>
                      <w:sz w:val="20"/>
                      <w:szCs w:val="20"/>
                    </w:rPr>
                    <w:t xml:space="preserve"> 43229</w:t>
                  </w:r>
                </w:p>
              </w:tc>
            </w:tr>
            <w:tr w:rsidR="00D27DD5" w:rsidRPr="00956DFC" w14:paraId="7ACDBA5D" w14:textId="77777777" w:rsidTr="00C53B18">
              <w:trPr>
                <w:trHeight w:val="480"/>
              </w:trPr>
              <w:tc>
                <w:tcPr>
                  <w:tcW w:w="4135" w:type="dxa"/>
                  <w:tcBorders>
                    <w:bottom w:val="single" w:sz="4" w:space="0" w:color="auto"/>
                  </w:tcBorders>
                </w:tcPr>
                <w:p w14:paraId="4B8C5A23" w14:textId="77777777" w:rsidR="00D27DD5" w:rsidRPr="00956DFC" w:rsidRDefault="00D27DD5" w:rsidP="00D27DD5">
                  <w:pPr>
                    <w:spacing w:after="0" w:line="240" w:lineRule="auto"/>
                    <w:rPr>
                      <w:rFonts w:ascii="Arial" w:eastAsia="Times New Roman" w:hAnsi="Arial" w:cs="Arial"/>
                      <w:sz w:val="20"/>
                      <w:szCs w:val="20"/>
                    </w:rPr>
                  </w:pPr>
                  <w:r w:rsidRPr="00956DFC">
                    <w:rPr>
                      <w:rFonts w:ascii="Arial" w:eastAsia="Times New Roman" w:hAnsi="Arial" w:cs="Arial"/>
                      <w:sz w:val="20"/>
                      <w:szCs w:val="20"/>
                    </w:rPr>
                    <w:t>Phone Number</w:t>
                  </w:r>
                </w:p>
                <w:p w14:paraId="626ADFFB" w14:textId="6026A682" w:rsidR="00D27DD5" w:rsidRPr="00956DFC" w:rsidRDefault="00D27DD5" w:rsidP="00D27DD5">
                  <w:pPr>
                    <w:spacing w:after="0" w:line="240" w:lineRule="auto"/>
                    <w:rPr>
                      <w:rFonts w:ascii="Arial" w:eastAsia="Times New Roman" w:hAnsi="Arial" w:cs="Arial"/>
                      <w:sz w:val="20"/>
                      <w:szCs w:val="20"/>
                    </w:rPr>
                  </w:pPr>
                  <w:r w:rsidRPr="00956DFC">
                    <w:rPr>
                      <w:rFonts w:ascii="Arial" w:eastAsia="Times New Roman" w:hAnsi="Arial" w:cs="Arial"/>
                      <w:sz w:val="20"/>
                      <w:szCs w:val="20"/>
                    </w:rPr>
                    <w:t>614-212</w:t>
                  </w:r>
                  <w:r w:rsidR="005315F7" w:rsidRPr="00956DFC">
                    <w:rPr>
                      <w:rFonts w:ascii="Arial" w:eastAsia="Times New Roman" w:hAnsi="Arial" w:cs="Arial"/>
                      <w:sz w:val="20"/>
                      <w:szCs w:val="20"/>
                    </w:rPr>
                    <w:t>-</w:t>
                  </w:r>
                  <w:r w:rsidRPr="00956DFC">
                    <w:rPr>
                      <w:rFonts w:ascii="Arial" w:eastAsia="Times New Roman" w:hAnsi="Arial" w:cs="Arial"/>
                      <w:sz w:val="20"/>
                      <w:szCs w:val="20"/>
                    </w:rPr>
                    <w:t>1996</w:t>
                  </w:r>
                </w:p>
              </w:tc>
              <w:tc>
                <w:tcPr>
                  <w:tcW w:w="4495" w:type="dxa"/>
                  <w:gridSpan w:val="3"/>
                  <w:tcBorders>
                    <w:bottom w:val="single" w:sz="4" w:space="0" w:color="auto"/>
                  </w:tcBorders>
                </w:tcPr>
                <w:p w14:paraId="391F9645" w14:textId="77777777" w:rsidR="00D27DD5" w:rsidRPr="00956DFC" w:rsidRDefault="00D27DD5" w:rsidP="00D27DD5">
                  <w:pPr>
                    <w:spacing w:after="0" w:line="240" w:lineRule="auto"/>
                    <w:rPr>
                      <w:rFonts w:ascii="Arial" w:eastAsia="Times New Roman" w:hAnsi="Arial" w:cs="Arial"/>
                      <w:sz w:val="20"/>
                      <w:szCs w:val="20"/>
                    </w:rPr>
                  </w:pPr>
                  <w:r w:rsidRPr="00956DFC">
                    <w:rPr>
                      <w:rFonts w:ascii="Arial" w:eastAsia="Times New Roman" w:hAnsi="Arial" w:cs="Arial"/>
                      <w:sz w:val="20"/>
                      <w:szCs w:val="20"/>
                    </w:rPr>
                    <w:t>Fax Number</w:t>
                  </w:r>
                </w:p>
                <w:p w14:paraId="0BD4B919" w14:textId="1AE14731" w:rsidR="00D27DD5" w:rsidRPr="00956DFC" w:rsidRDefault="00D27DD5" w:rsidP="00D27DD5">
                  <w:pPr>
                    <w:spacing w:after="0" w:line="240" w:lineRule="auto"/>
                    <w:rPr>
                      <w:rFonts w:ascii="Arial" w:eastAsia="Times New Roman" w:hAnsi="Arial" w:cs="Arial"/>
                      <w:sz w:val="20"/>
                      <w:szCs w:val="20"/>
                    </w:rPr>
                  </w:pPr>
                  <w:r w:rsidRPr="00956DFC">
                    <w:rPr>
                      <w:rFonts w:ascii="Arial" w:eastAsia="Times New Roman" w:hAnsi="Arial" w:cs="Arial"/>
                      <w:sz w:val="20"/>
                      <w:szCs w:val="20"/>
                    </w:rPr>
                    <w:t>614-233-210</w:t>
                  </w:r>
                  <w:r w:rsidR="005315F7" w:rsidRPr="00956DFC">
                    <w:rPr>
                      <w:rFonts w:ascii="Arial" w:eastAsia="Times New Roman" w:hAnsi="Arial" w:cs="Arial"/>
                      <w:sz w:val="20"/>
                      <w:szCs w:val="20"/>
                    </w:rPr>
                    <w:t>4</w:t>
                  </w:r>
                </w:p>
              </w:tc>
            </w:tr>
            <w:tr w:rsidR="00D27DD5" w:rsidRPr="00956DFC" w14:paraId="03BC81C9" w14:textId="77777777" w:rsidTr="00C53B18">
              <w:tc>
                <w:tcPr>
                  <w:tcW w:w="8630" w:type="dxa"/>
                  <w:gridSpan w:val="4"/>
                  <w:tcBorders>
                    <w:left w:val="nil"/>
                    <w:right w:val="nil"/>
                  </w:tcBorders>
                </w:tcPr>
                <w:p w14:paraId="41736A29" w14:textId="77777777" w:rsidR="00D27DD5" w:rsidRPr="00956DFC" w:rsidRDefault="00D27DD5" w:rsidP="00D27DD5">
                  <w:pPr>
                    <w:spacing w:before="240" w:after="0" w:line="240" w:lineRule="auto"/>
                    <w:rPr>
                      <w:rFonts w:ascii="Arial" w:eastAsia="Times New Roman" w:hAnsi="Arial" w:cs="Arial"/>
                      <w:b/>
                      <w:sz w:val="20"/>
                      <w:szCs w:val="20"/>
                      <w:u w:val="single"/>
                    </w:rPr>
                  </w:pPr>
                  <w:r w:rsidRPr="00956DFC">
                    <w:rPr>
                      <w:rFonts w:ascii="Arial" w:eastAsia="Times New Roman" w:hAnsi="Arial" w:cs="Arial"/>
                      <w:b/>
                      <w:sz w:val="20"/>
                      <w:szCs w:val="20"/>
                    </w:rPr>
                    <w:t>B.  National Voter Registration Act Coordinator</w:t>
                  </w:r>
                </w:p>
              </w:tc>
            </w:tr>
            <w:tr w:rsidR="00D27DD5" w:rsidRPr="00956DFC" w14:paraId="610F45A1" w14:textId="77777777" w:rsidTr="00C53B18">
              <w:trPr>
                <w:trHeight w:val="480"/>
              </w:trPr>
              <w:tc>
                <w:tcPr>
                  <w:tcW w:w="4135" w:type="dxa"/>
                </w:tcPr>
                <w:p w14:paraId="71CBBC28" w14:textId="77777777" w:rsidR="00D27DD5" w:rsidRPr="00956DFC" w:rsidRDefault="00D27DD5" w:rsidP="00D27DD5">
                  <w:pPr>
                    <w:spacing w:after="0" w:line="240" w:lineRule="auto"/>
                    <w:rPr>
                      <w:rFonts w:ascii="Arial" w:eastAsia="Times New Roman" w:hAnsi="Arial" w:cs="Arial"/>
                      <w:sz w:val="20"/>
                      <w:szCs w:val="20"/>
                    </w:rPr>
                  </w:pPr>
                  <w:r w:rsidRPr="00956DFC">
                    <w:rPr>
                      <w:rFonts w:ascii="Arial" w:eastAsia="Times New Roman" w:hAnsi="Arial" w:cs="Arial"/>
                      <w:sz w:val="20"/>
                      <w:szCs w:val="20"/>
                    </w:rPr>
                    <w:t xml:space="preserve">Coordinator’s Name and Job Title </w:t>
                  </w:r>
                </w:p>
                <w:p w14:paraId="2FFE36F4" w14:textId="77777777" w:rsidR="00D27DD5" w:rsidRPr="00956DFC" w:rsidRDefault="00D27DD5" w:rsidP="00D27DD5">
                  <w:pPr>
                    <w:spacing w:after="0" w:line="240" w:lineRule="auto"/>
                    <w:rPr>
                      <w:rFonts w:ascii="Arial" w:eastAsia="Times New Roman" w:hAnsi="Arial" w:cs="Arial"/>
                      <w:sz w:val="20"/>
                      <w:szCs w:val="20"/>
                      <w:u w:val="single"/>
                    </w:rPr>
                  </w:pPr>
                  <w:r w:rsidRPr="00956DFC">
                    <w:rPr>
                      <w:rFonts w:ascii="Arial" w:eastAsia="Times New Roman" w:hAnsi="Arial" w:cs="Arial"/>
                      <w:sz w:val="20"/>
                      <w:szCs w:val="20"/>
                    </w:rPr>
                    <w:t xml:space="preserve"> Janel Theiss – Administrative Officer</w:t>
                  </w:r>
                </w:p>
              </w:tc>
              <w:tc>
                <w:tcPr>
                  <w:tcW w:w="4495" w:type="dxa"/>
                  <w:gridSpan w:val="3"/>
                </w:tcPr>
                <w:p w14:paraId="468F0230" w14:textId="77777777" w:rsidR="00D27DD5" w:rsidRPr="00956DFC" w:rsidRDefault="00D27DD5" w:rsidP="00D27DD5">
                  <w:pPr>
                    <w:spacing w:after="0" w:line="240" w:lineRule="auto"/>
                    <w:rPr>
                      <w:rFonts w:ascii="Arial" w:eastAsia="Times New Roman" w:hAnsi="Arial" w:cs="Arial"/>
                      <w:sz w:val="20"/>
                      <w:szCs w:val="20"/>
                    </w:rPr>
                  </w:pPr>
                  <w:r w:rsidRPr="00956DFC">
                    <w:rPr>
                      <w:rFonts w:ascii="Arial" w:eastAsia="Times New Roman" w:hAnsi="Arial" w:cs="Arial"/>
                      <w:sz w:val="20"/>
                      <w:szCs w:val="20"/>
                    </w:rPr>
                    <w:t>Email</w:t>
                  </w:r>
                </w:p>
                <w:p w14:paraId="7753B337" w14:textId="77777777" w:rsidR="00D27DD5" w:rsidRPr="00956DFC" w:rsidRDefault="00D27DD5" w:rsidP="00D27DD5">
                  <w:pPr>
                    <w:spacing w:after="0" w:line="240" w:lineRule="auto"/>
                    <w:rPr>
                      <w:rFonts w:ascii="Arial" w:eastAsia="Times New Roman" w:hAnsi="Arial" w:cs="Arial"/>
                      <w:sz w:val="20"/>
                      <w:szCs w:val="20"/>
                    </w:rPr>
                  </w:pPr>
                  <w:r w:rsidRPr="00956DFC">
                    <w:rPr>
                      <w:rFonts w:ascii="Arial" w:eastAsia="Times New Roman" w:hAnsi="Arial" w:cs="Arial"/>
                      <w:sz w:val="20"/>
                      <w:szCs w:val="20"/>
                    </w:rPr>
                    <w:t>Janel.theiss@jfs.ohio.gov</w:t>
                  </w:r>
                </w:p>
              </w:tc>
            </w:tr>
            <w:tr w:rsidR="00D27DD5" w:rsidRPr="00956DFC" w14:paraId="655398A0" w14:textId="77777777" w:rsidTr="00C53B18">
              <w:trPr>
                <w:trHeight w:val="480"/>
              </w:trPr>
              <w:tc>
                <w:tcPr>
                  <w:tcW w:w="8630" w:type="dxa"/>
                  <w:gridSpan w:val="4"/>
                </w:tcPr>
                <w:p w14:paraId="21EF2D0C" w14:textId="77777777" w:rsidR="00D27DD5" w:rsidRPr="00956DFC" w:rsidRDefault="00D27DD5" w:rsidP="00D27DD5">
                  <w:pPr>
                    <w:spacing w:after="0" w:line="240" w:lineRule="auto"/>
                    <w:rPr>
                      <w:rFonts w:ascii="Arial" w:eastAsia="Times New Roman" w:hAnsi="Arial" w:cs="Arial"/>
                      <w:sz w:val="20"/>
                      <w:szCs w:val="20"/>
                    </w:rPr>
                  </w:pPr>
                  <w:r w:rsidRPr="00956DFC">
                    <w:rPr>
                      <w:rFonts w:ascii="Arial" w:eastAsia="Times New Roman" w:hAnsi="Arial" w:cs="Arial"/>
                      <w:sz w:val="20"/>
                      <w:szCs w:val="20"/>
                    </w:rPr>
                    <w:t>Street Address</w:t>
                  </w:r>
                </w:p>
                <w:p w14:paraId="6F9FECFD" w14:textId="77777777" w:rsidR="00D27DD5" w:rsidRPr="00956DFC" w:rsidRDefault="00D27DD5" w:rsidP="00D27DD5">
                  <w:pPr>
                    <w:spacing w:after="0" w:line="240" w:lineRule="auto"/>
                    <w:rPr>
                      <w:rFonts w:ascii="Arial" w:eastAsia="Times New Roman" w:hAnsi="Arial" w:cs="Arial"/>
                      <w:sz w:val="20"/>
                      <w:szCs w:val="20"/>
                      <w:u w:val="single"/>
                    </w:rPr>
                  </w:pPr>
                  <w:r w:rsidRPr="00956DFC">
                    <w:rPr>
                      <w:rFonts w:ascii="Arial" w:eastAsia="Times New Roman" w:hAnsi="Arial" w:cs="Arial"/>
                      <w:sz w:val="20"/>
                      <w:szCs w:val="20"/>
                      <w:u w:val="single"/>
                    </w:rPr>
                    <w:t>1721 Northland Park Ave</w:t>
                  </w:r>
                </w:p>
              </w:tc>
            </w:tr>
            <w:tr w:rsidR="00D27DD5" w:rsidRPr="00956DFC" w14:paraId="1D48CE32" w14:textId="77777777" w:rsidTr="00C53B18">
              <w:trPr>
                <w:trHeight w:val="480"/>
              </w:trPr>
              <w:tc>
                <w:tcPr>
                  <w:tcW w:w="8630" w:type="dxa"/>
                  <w:gridSpan w:val="4"/>
                </w:tcPr>
                <w:p w14:paraId="53130F8F" w14:textId="77777777" w:rsidR="00D27DD5" w:rsidRPr="00956DFC" w:rsidRDefault="00D27DD5" w:rsidP="00D27DD5">
                  <w:pPr>
                    <w:spacing w:after="0" w:line="240" w:lineRule="auto"/>
                    <w:rPr>
                      <w:rFonts w:ascii="Arial" w:eastAsia="Times New Roman" w:hAnsi="Arial" w:cs="Arial"/>
                      <w:sz w:val="20"/>
                      <w:szCs w:val="20"/>
                    </w:rPr>
                  </w:pPr>
                  <w:r w:rsidRPr="00956DFC">
                    <w:rPr>
                      <w:rFonts w:ascii="Arial" w:eastAsia="Times New Roman" w:hAnsi="Arial" w:cs="Arial"/>
                      <w:sz w:val="20"/>
                      <w:szCs w:val="20"/>
                    </w:rPr>
                    <w:t>Mailing Address</w:t>
                  </w:r>
                </w:p>
              </w:tc>
            </w:tr>
            <w:tr w:rsidR="00D27DD5" w:rsidRPr="00956DFC" w14:paraId="3EF49CD7" w14:textId="77777777" w:rsidTr="00C53B18">
              <w:trPr>
                <w:trHeight w:val="480"/>
              </w:trPr>
              <w:tc>
                <w:tcPr>
                  <w:tcW w:w="4633" w:type="dxa"/>
                  <w:gridSpan w:val="2"/>
                  <w:tcBorders>
                    <w:bottom w:val="single" w:sz="4" w:space="0" w:color="auto"/>
                  </w:tcBorders>
                </w:tcPr>
                <w:p w14:paraId="0D1B2790" w14:textId="77777777" w:rsidR="00D27DD5" w:rsidRPr="00956DFC" w:rsidRDefault="00D27DD5" w:rsidP="00D27DD5">
                  <w:pPr>
                    <w:spacing w:after="0" w:line="240" w:lineRule="auto"/>
                    <w:rPr>
                      <w:rFonts w:ascii="Arial" w:eastAsia="Times New Roman" w:hAnsi="Arial" w:cs="Arial"/>
                      <w:sz w:val="20"/>
                      <w:szCs w:val="20"/>
                    </w:rPr>
                  </w:pPr>
                  <w:r w:rsidRPr="00956DFC">
                    <w:rPr>
                      <w:rFonts w:ascii="Arial" w:eastAsia="Times New Roman" w:hAnsi="Arial" w:cs="Arial"/>
                      <w:sz w:val="20"/>
                      <w:szCs w:val="20"/>
                    </w:rPr>
                    <w:t>City</w:t>
                  </w:r>
                </w:p>
                <w:p w14:paraId="65C97928" w14:textId="77777777" w:rsidR="00D27DD5" w:rsidRPr="00956DFC" w:rsidRDefault="00D27DD5" w:rsidP="00D27DD5">
                  <w:pPr>
                    <w:spacing w:after="0" w:line="240" w:lineRule="auto"/>
                    <w:rPr>
                      <w:rFonts w:ascii="Arial" w:eastAsia="Times New Roman" w:hAnsi="Arial" w:cs="Arial"/>
                      <w:sz w:val="20"/>
                      <w:szCs w:val="20"/>
                    </w:rPr>
                  </w:pPr>
                  <w:r w:rsidRPr="00956DFC">
                    <w:rPr>
                      <w:rFonts w:ascii="Arial" w:eastAsia="Times New Roman" w:hAnsi="Arial" w:cs="Arial"/>
                      <w:sz w:val="20"/>
                      <w:szCs w:val="20"/>
                    </w:rPr>
                    <w:t>Columbus</w:t>
                  </w:r>
                </w:p>
              </w:tc>
              <w:tc>
                <w:tcPr>
                  <w:tcW w:w="2285" w:type="dxa"/>
                  <w:tcBorders>
                    <w:bottom w:val="single" w:sz="4" w:space="0" w:color="auto"/>
                  </w:tcBorders>
                </w:tcPr>
                <w:p w14:paraId="7D39D60F" w14:textId="77777777" w:rsidR="00D27DD5" w:rsidRPr="00956DFC" w:rsidRDefault="00D27DD5" w:rsidP="00D27DD5">
                  <w:pPr>
                    <w:spacing w:after="0" w:line="240" w:lineRule="auto"/>
                    <w:rPr>
                      <w:rFonts w:ascii="Arial" w:eastAsia="Times New Roman" w:hAnsi="Arial" w:cs="Arial"/>
                      <w:sz w:val="20"/>
                      <w:szCs w:val="20"/>
                    </w:rPr>
                  </w:pPr>
                  <w:r w:rsidRPr="00956DFC">
                    <w:rPr>
                      <w:rFonts w:ascii="Arial" w:eastAsia="Times New Roman" w:hAnsi="Arial" w:cs="Arial"/>
                      <w:sz w:val="20"/>
                      <w:szCs w:val="20"/>
                    </w:rPr>
                    <w:t>State</w:t>
                  </w:r>
                </w:p>
                <w:p w14:paraId="2ED5F82F" w14:textId="77777777" w:rsidR="00D27DD5" w:rsidRPr="00956DFC" w:rsidRDefault="00D27DD5" w:rsidP="00D27DD5">
                  <w:pPr>
                    <w:spacing w:after="0" w:line="240" w:lineRule="auto"/>
                    <w:rPr>
                      <w:rFonts w:ascii="Arial" w:eastAsia="Times New Roman" w:hAnsi="Arial" w:cs="Arial"/>
                      <w:sz w:val="20"/>
                      <w:szCs w:val="20"/>
                    </w:rPr>
                  </w:pPr>
                  <w:r w:rsidRPr="00956DFC">
                    <w:rPr>
                      <w:rFonts w:ascii="Arial" w:eastAsia="Times New Roman" w:hAnsi="Arial" w:cs="Arial"/>
                      <w:sz w:val="20"/>
                      <w:szCs w:val="20"/>
                    </w:rPr>
                    <w:t>Ohio</w:t>
                  </w:r>
                </w:p>
              </w:tc>
              <w:tc>
                <w:tcPr>
                  <w:tcW w:w="1712" w:type="dxa"/>
                  <w:tcBorders>
                    <w:bottom w:val="single" w:sz="4" w:space="0" w:color="auto"/>
                  </w:tcBorders>
                </w:tcPr>
                <w:p w14:paraId="619EEAEE" w14:textId="77777777" w:rsidR="00D27DD5" w:rsidRPr="00956DFC" w:rsidRDefault="00D27DD5" w:rsidP="00D27DD5">
                  <w:pPr>
                    <w:spacing w:after="0" w:line="240" w:lineRule="auto"/>
                    <w:rPr>
                      <w:rFonts w:ascii="Arial" w:eastAsia="Times New Roman" w:hAnsi="Arial" w:cs="Arial"/>
                      <w:sz w:val="20"/>
                      <w:szCs w:val="20"/>
                    </w:rPr>
                  </w:pPr>
                  <w:r w:rsidRPr="00956DFC">
                    <w:rPr>
                      <w:rFonts w:ascii="Arial" w:eastAsia="Times New Roman" w:hAnsi="Arial" w:cs="Arial"/>
                      <w:sz w:val="20"/>
                      <w:szCs w:val="20"/>
                    </w:rPr>
                    <w:t>Zip Code</w:t>
                  </w:r>
                </w:p>
                <w:p w14:paraId="28A78DB8" w14:textId="77777777" w:rsidR="00D27DD5" w:rsidRPr="00956DFC" w:rsidRDefault="00D27DD5" w:rsidP="00D27DD5">
                  <w:pPr>
                    <w:spacing w:after="0" w:line="240" w:lineRule="auto"/>
                    <w:rPr>
                      <w:rFonts w:ascii="Arial" w:eastAsia="Times New Roman" w:hAnsi="Arial" w:cs="Arial"/>
                      <w:sz w:val="20"/>
                      <w:szCs w:val="20"/>
                    </w:rPr>
                  </w:pPr>
                  <w:r w:rsidRPr="00956DFC">
                    <w:rPr>
                      <w:rFonts w:ascii="Arial" w:eastAsia="Times New Roman" w:hAnsi="Arial" w:cs="Arial"/>
                      <w:sz w:val="20"/>
                      <w:szCs w:val="20"/>
                    </w:rPr>
                    <w:t>43229</w:t>
                  </w:r>
                </w:p>
              </w:tc>
            </w:tr>
            <w:tr w:rsidR="00D27DD5" w:rsidRPr="00956DFC" w14:paraId="7C550521" w14:textId="77777777" w:rsidTr="00C53B18">
              <w:trPr>
                <w:trHeight w:val="480"/>
              </w:trPr>
              <w:tc>
                <w:tcPr>
                  <w:tcW w:w="4135" w:type="dxa"/>
                  <w:tcBorders>
                    <w:bottom w:val="single" w:sz="4" w:space="0" w:color="auto"/>
                  </w:tcBorders>
                </w:tcPr>
                <w:p w14:paraId="4931CB82" w14:textId="77777777" w:rsidR="00D27DD5" w:rsidRPr="00956DFC" w:rsidRDefault="00D27DD5" w:rsidP="00D27DD5">
                  <w:pPr>
                    <w:spacing w:after="0" w:line="240" w:lineRule="auto"/>
                    <w:rPr>
                      <w:rFonts w:ascii="Arial" w:eastAsia="Times New Roman" w:hAnsi="Arial" w:cs="Arial"/>
                      <w:sz w:val="20"/>
                      <w:szCs w:val="20"/>
                    </w:rPr>
                  </w:pPr>
                  <w:r w:rsidRPr="00956DFC">
                    <w:rPr>
                      <w:rFonts w:ascii="Arial" w:eastAsia="Times New Roman" w:hAnsi="Arial" w:cs="Arial"/>
                      <w:sz w:val="20"/>
                      <w:szCs w:val="20"/>
                    </w:rPr>
                    <w:t>Phone Number</w:t>
                  </w:r>
                </w:p>
                <w:p w14:paraId="1659072E" w14:textId="77777777" w:rsidR="00D27DD5" w:rsidRPr="00956DFC" w:rsidRDefault="00D27DD5" w:rsidP="00D27DD5">
                  <w:pPr>
                    <w:spacing w:after="0" w:line="240" w:lineRule="auto"/>
                    <w:rPr>
                      <w:rFonts w:ascii="Arial" w:eastAsia="Times New Roman" w:hAnsi="Arial" w:cs="Arial"/>
                      <w:sz w:val="20"/>
                      <w:szCs w:val="20"/>
                    </w:rPr>
                  </w:pPr>
                  <w:r w:rsidRPr="00956DFC">
                    <w:rPr>
                      <w:rFonts w:ascii="Arial" w:eastAsia="Times New Roman" w:hAnsi="Arial" w:cs="Arial"/>
                      <w:sz w:val="20"/>
                      <w:szCs w:val="20"/>
                    </w:rPr>
                    <w:t>614-233-2076</w:t>
                  </w:r>
                </w:p>
              </w:tc>
              <w:tc>
                <w:tcPr>
                  <w:tcW w:w="4495" w:type="dxa"/>
                  <w:gridSpan w:val="3"/>
                  <w:tcBorders>
                    <w:bottom w:val="single" w:sz="4" w:space="0" w:color="auto"/>
                  </w:tcBorders>
                </w:tcPr>
                <w:p w14:paraId="70753817" w14:textId="77777777" w:rsidR="00D27DD5" w:rsidRPr="00956DFC" w:rsidRDefault="00D27DD5" w:rsidP="00D27DD5">
                  <w:pPr>
                    <w:spacing w:after="0" w:line="240" w:lineRule="auto"/>
                    <w:rPr>
                      <w:rFonts w:ascii="Arial" w:eastAsia="Times New Roman" w:hAnsi="Arial" w:cs="Arial"/>
                      <w:sz w:val="20"/>
                      <w:szCs w:val="20"/>
                    </w:rPr>
                  </w:pPr>
                  <w:r w:rsidRPr="00956DFC">
                    <w:rPr>
                      <w:rFonts w:ascii="Arial" w:eastAsia="Times New Roman" w:hAnsi="Arial" w:cs="Arial"/>
                      <w:sz w:val="20"/>
                      <w:szCs w:val="20"/>
                    </w:rPr>
                    <w:t>Fax Number</w:t>
                  </w:r>
                </w:p>
                <w:p w14:paraId="5BF5B607" w14:textId="06DCB2B9" w:rsidR="00D27DD5" w:rsidRPr="00956DFC" w:rsidRDefault="00D27DD5" w:rsidP="00D27DD5">
                  <w:pPr>
                    <w:spacing w:after="0" w:line="240" w:lineRule="auto"/>
                    <w:rPr>
                      <w:rFonts w:ascii="Arial" w:eastAsia="Times New Roman" w:hAnsi="Arial" w:cs="Arial"/>
                      <w:sz w:val="20"/>
                      <w:szCs w:val="20"/>
                    </w:rPr>
                  </w:pPr>
                  <w:r w:rsidRPr="00956DFC">
                    <w:rPr>
                      <w:rFonts w:ascii="Arial" w:eastAsia="Times New Roman" w:hAnsi="Arial" w:cs="Arial"/>
                      <w:sz w:val="20"/>
                      <w:szCs w:val="20"/>
                    </w:rPr>
                    <w:t>614-</w:t>
                  </w:r>
                  <w:r w:rsidR="002D59EE" w:rsidRPr="00956DFC">
                    <w:rPr>
                      <w:rFonts w:ascii="Arial" w:eastAsia="Times New Roman" w:hAnsi="Arial" w:cs="Arial"/>
                      <w:sz w:val="20"/>
                      <w:szCs w:val="20"/>
                    </w:rPr>
                    <w:t>212-1</w:t>
                  </w:r>
                  <w:r w:rsidR="00163257" w:rsidRPr="00956DFC">
                    <w:rPr>
                      <w:rFonts w:ascii="Arial" w:eastAsia="Times New Roman" w:hAnsi="Arial" w:cs="Arial"/>
                      <w:sz w:val="20"/>
                      <w:szCs w:val="20"/>
                    </w:rPr>
                    <w:t>897</w:t>
                  </w:r>
                </w:p>
              </w:tc>
            </w:tr>
          </w:tbl>
          <w:p w14:paraId="393DFC06" w14:textId="77777777" w:rsidR="009238F3" w:rsidRPr="00956DFC" w:rsidRDefault="009238F3" w:rsidP="009238F3">
            <w:pPr>
              <w:spacing w:before="240" w:after="0" w:line="240" w:lineRule="auto"/>
              <w:rPr>
                <w:rFonts w:ascii="Arial" w:eastAsia="Times New Roman" w:hAnsi="Arial" w:cs="Arial"/>
                <w:sz w:val="20"/>
                <w:szCs w:val="20"/>
              </w:rPr>
            </w:pPr>
            <w:r w:rsidRPr="00956DFC">
              <w:rPr>
                <w:rFonts w:ascii="Arial" w:eastAsia="Times New Roman" w:hAnsi="Arial" w:cs="Arial"/>
                <w:b/>
                <w:sz w:val="20"/>
                <w:szCs w:val="20"/>
              </w:rPr>
              <w:t xml:space="preserve">C.  Site Coordinators and Agency Locations (if applicable) </w:t>
            </w:r>
            <w:r w:rsidRPr="00956DFC">
              <w:rPr>
                <w:rFonts w:ascii="Arial" w:eastAsia="Times New Roman" w:hAnsi="Arial" w:cs="Arial"/>
                <w:sz w:val="20"/>
                <w:szCs w:val="20"/>
              </w:rPr>
              <w:t>List the names of site coordinators, locations of the offices that this agency provides covered services, and locations of the voter registration posters at each office. (The posters referenced are those required by and provided through the Secretary of State’s office.)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9"/>
              <w:gridCol w:w="476"/>
              <w:gridCol w:w="2231"/>
              <w:gridCol w:w="1698"/>
            </w:tblGrid>
            <w:tr w:rsidR="00C57EFC" w:rsidRPr="00956DFC" w14:paraId="4EE0CE5D" w14:textId="77777777" w:rsidTr="00C53B18">
              <w:trPr>
                <w:trHeight w:val="665"/>
              </w:trPr>
              <w:tc>
                <w:tcPr>
                  <w:tcW w:w="4135" w:type="dxa"/>
                  <w:tcBorders>
                    <w:top w:val="single" w:sz="4" w:space="0" w:color="auto"/>
                  </w:tcBorders>
                </w:tcPr>
                <w:p w14:paraId="23D5077E"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Site Coordinator’s Name and Job Title</w:t>
                  </w:r>
                </w:p>
                <w:p w14:paraId="3E8D420B" w14:textId="77777777" w:rsidR="00C57EFC" w:rsidRPr="00956DFC" w:rsidRDefault="00C57EFC" w:rsidP="00C57EFC">
                  <w:pPr>
                    <w:spacing w:after="0" w:line="240" w:lineRule="auto"/>
                    <w:rPr>
                      <w:rFonts w:ascii="Arial" w:eastAsia="Times New Roman" w:hAnsi="Arial" w:cs="Arial"/>
                      <w:bCs/>
                      <w:sz w:val="20"/>
                      <w:szCs w:val="20"/>
                    </w:rPr>
                  </w:pPr>
                  <w:r w:rsidRPr="00956DFC">
                    <w:rPr>
                      <w:rFonts w:ascii="Arial" w:eastAsia="Times New Roman" w:hAnsi="Arial" w:cs="Arial"/>
                      <w:bCs/>
                      <w:sz w:val="20"/>
                      <w:szCs w:val="20"/>
                    </w:rPr>
                    <w:t>Maritza Garcia,</w:t>
                  </w:r>
                </w:p>
                <w:p w14:paraId="4C2B6E98" w14:textId="77777777" w:rsidR="00C57EFC" w:rsidRPr="00956DFC" w:rsidRDefault="00C57EFC" w:rsidP="00C57EFC">
                  <w:pPr>
                    <w:spacing w:after="0" w:line="240" w:lineRule="auto"/>
                    <w:rPr>
                      <w:rFonts w:ascii="Arial" w:eastAsia="Times New Roman" w:hAnsi="Arial" w:cs="Arial"/>
                      <w:b/>
                      <w:sz w:val="20"/>
                      <w:szCs w:val="20"/>
                      <w:u w:val="single"/>
                    </w:rPr>
                  </w:pPr>
                  <w:r w:rsidRPr="00956DFC">
                    <w:rPr>
                      <w:rFonts w:ascii="Arial" w:eastAsia="Times New Roman" w:hAnsi="Arial" w:cs="Arial"/>
                      <w:bCs/>
                      <w:sz w:val="20"/>
                      <w:szCs w:val="20"/>
                    </w:rPr>
                    <w:t>Office Manager</w:t>
                  </w:r>
                </w:p>
              </w:tc>
              <w:tc>
                <w:tcPr>
                  <w:tcW w:w="4495" w:type="dxa"/>
                  <w:gridSpan w:val="3"/>
                  <w:tcBorders>
                    <w:top w:val="single" w:sz="4" w:space="0" w:color="auto"/>
                  </w:tcBorders>
                </w:tcPr>
                <w:p w14:paraId="393EABD0"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Email</w:t>
                  </w:r>
                </w:p>
                <w:p w14:paraId="3452284D"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maritza.garcia@jfs.ohio.gov</w:t>
                  </w:r>
                </w:p>
              </w:tc>
            </w:tr>
            <w:tr w:rsidR="00C57EFC" w:rsidRPr="00956DFC" w14:paraId="251536FA" w14:textId="77777777" w:rsidTr="00C53B18">
              <w:trPr>
                <w:trHeight w:val="480"/>
              </w:trPr>
              <w:tc>
                <w:tcPr>
                  <w:tcW w:w="8630" w:type="dxa"/>
                  <w:gridSpan w:val="4"/>
                </w:tcPr>
                <w:p w14:paraId="2159AF10"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 xml:space="preserve">Location Name </w:t>
                  </w:r>
                </w:p>
                <w:p w14:paraId="089DB429"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shd w:val="clear" w:color="auto" w:fill="BFBFBF" w:themeFill="background1" w:themeFillShade="BF"/>
                    </w:rPr>
                    <w:t>Northland Village</w:t>
                  </w:r>
                </w:p>
              </w:tc>
            </w:tr>
            <w:tr w:rsidR="00C57EFC" w:rsidRPr="00956DFC" w14:paraId="6F9812DB" w14:textId="77777777" w:rsidTr="00C53B18">
              <w:trPr>
                <w:trHeight w:val="480"/>
              </w:trPr>
              <w:tc>
                <w:tcPr>
                  <w:tcW w:w="8630" w:type="dxa"/>
                  <w:gridSpan w:val="4"/>
                </w:tcPr>
                <w:p w14:paraId="39EAE37F"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lastRenderedPageBreak/>
                    <w:t>Street Address</w:t>
                  </w:r>
                </w:p>
                <w:p w14:paraId="03264E57" w14:textId="77777777" w:rsidR="00C57EFC" w:rsidRPr="00956DFC" w:rsidRDefault="00C57EFC" w:rsidP="00C57EFC">
                  <w:pPr>
                    <w:spacing w:after="0" w:line="240" w:lineRule="auto"/>
                    <w:rPr>
                      <w:rFonts w:ascii="Arial" w:eastAsia="Times New Roman" w:hAnsi="Arial" w:cs="Arial"/>
                      <w:sz w:val="20"/>
                      <w:szCs w:val="20"/>
                      <w:u w:val="single"/>
                    </w:rPr>
                  </w:pPr>
                  <w:r w:rsidRPr="00956DFC">
                    <w:rPr>
                      <w:rFonts w:ascii="Arial" w:eastAsia="Times New Roman" w:hAnsi="Arial" w:cs="Arial"/>
                      <w:sz w:val="20"/>
                      <w:szCs w:val="20"/>
                    </w:rPr>
                    <w:t>1721 Northland Park Ave</w:t>
                  </w:r>
                </w:p>
              </w:tc>
            </w:tr>
            <w:tr w:rsidR="00C57EFC" w:rsidRPr="00956DFC" w14:paraId="02EA8AB4" w14:textId="77777777" w:rsidTr="00C53B18">
              <w:trPr>
                <w:trHeight w:val="480"/>
              </w:trPr>
              <w:tc>
                <w:tcPr>
                  <w:tcW w:w="8630" w:type="dxa"/>
                  <w:gridSpan w:val="4"/>
                </w:tcPr>
                <w:p w14:paraId="38183EB1"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Mailing Address</w:t>
                  </w:r>
                </w:p>
                <w:p w14:paraId="1529E2B2" w14:textId="77777777" w:rsidR="00C57EFC" w:rsidRPr="00956DFC" w:rsidRDefault="00C57EFC" w:rsidP="00C57EFC">
                  <w:pPr>
                    <w:spacing w:after="0" w:line="240" w:lineRule="auto"/>
                    <w:rPr>
                      <w:rFonts w:ascii="Arial" w:eastAsia="Times New Roman" w:hAnsi="Arial" w:cs="Arial"/>
                      <w:sz w:val="20"/>
                      <w:szCs w:val="20"/>
                      <w:u w:val="single"/>
                    </w:rPr>
                  </w:pPr>
                  <w:r w:rsidRPr="00956DFC">
                    <w:rPr>
                      <w:rFonts w:ascii="Arial" w:eastAsia="Times New Roman" w:hAnsi="Arial" w:cs="Arial"/>
                      <w:sz w:val="20"/>
                      <w:szCs w:val="20"/>
                    </w:rPr>
                    <w:fldChar w:fldCharType="begin">
                      <w:ffData>
                        <w:name w:val="Text24"/>
                        <w:enabled/>
                        <w:calcOnExit w:val="0"/>
                        <w:textInput/>
                      </w:ffData>
                    </w:fldChar>
                  </w:r>
                  <w:bookmarkStart w:id="1" w:name="Text24"/>
                  <w:r w:rsidRPr="00956DFC">
                    <w:rPr>
                      <w:rFonts w:ascii="Arial" w:eastAsia="Times New Roman" w:hAnsi="Arial" w:cs="Arial"/>
                      <w:sz w:val="20"/>
                      <w:szCs w:val="20"/>
                    </w:rPr>
                    <w:instrText xml:space="preserve"> FORMTEXT </w:instrText>
                  </w:r>
                  <w:r w:rsidRPr="00956DFC">
                    <w:rPr>
                      <w:rFonts w:ascii="Arial" w:eastAsia="Times New Roman" w:hAnsi="Arial" w:cs="Arial"/>
                      <w:sz w:val="20"/>
                      <w:szCs w:val="20"/>
                    </w:rPr>
                  </w:r>
                  <w:r w:rsidRPr="00956DFC">
                    <w:rPr>
                      <w:rFonts w:ascii="Arial" w:eastAsia="Times New Roman" w:hAnsi="Arial" w:cs="Arial"/>
                      <w:sz w:val="20"/>
                      <w:szCs w:val="20"/>
                    </w:rPr>
                    <w:fldChar w:fldCharType="separate"/>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sz w:val="20"/>
                      <w:szCs w:val="20"/>
                    </w:rPr>
                    <w:fldChar w:fldCharType="end"/>
                  </w:r>
                  <w:bookmarkEnd w:id="1"/>
                </w:p>
              </w:tc>
            </w:tr>
            <w:tr w:rsidR="00C57EFC" w:rsidRPr="00956DFC" w14:paraId="0EE8B405" w14:textId="77777777" w:rsidTr="00C53B18">
              <w:trPr>
                <w:trHeight w:val="480"/>
              </w:trPr>
              <w:tc>
                <w:tcPr>
                  <w:tcW w:w="4633" w:type="dxa"/>
                  <w:gridSpan w:val="2"/>
                </w:tcPr>
                <w:p w14:paraId="7AD7CC2A"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City</w:t>
                  </w:r>
                </w:p>
                <w:p w14:paraId="43C070FA"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fldChar w:fldCharType="begin">
                      <w:ffData>
                        <w:name w:val="Text15"/>
                        <w:enabled/>
                        <w:calcOnExit w:val="0"/>
                        <w:textInput/>
                      </w:ffData>
                    </w:fldChar>
                  </w:r>
                  <w:r w:rsidRPr="00956DFC">
                    <w:rPr>
                      <w:rFonts w:ascii="Arial" w:eastAsia="Times New Roman" w:hAnsi="Arial" w:cs="Arial"/>
                      <w:sz w:val="20"/>
                      <w:szCs w:val="20"/>
                    </w:rPr>
                    <w:instrText xml:space="preserve"> FORMTEXT </w:instrText>
                  </w:r>
                  <w:r w:rsidRPr="00956DFC">
                    <w:rPr>
                      <w:rFonts w:ascii="Arial" w:eastAsia="Times New Roman" w:hAnsi="Arial" w:cs="Arial"/>
                      <w:sz w:val="20"/>
                      <w:szCs w:val="20"/>
                    </w:rPr>
                  </w:r>
                  <w:r w:rsidRPr="00956DFC">
                    <w:rPr>
                      <w:rFonts w:ascii="Arial" w:eastAsia="Times New Roman" w:hAnsi="Arial" w:cs="Arial"/>
                      <w:sz w:val="20"/>
                      <w:szCs w:val="20"/>
                    </w:rPr>
                    <w:fldChar w:fldCharType="separate"/>
                  </w:r>
                  <w:r w:rsidRPr="00956DFC">
                    <w:rPr>
                      <w:rFonts w:ascii="Arial" w:eastAsia="Times New Roman" w:hAnsi="Arial" w:cs="Arial"/>
                      <w:noProof/>
                      <w:sz w:val="20"/>
                      <w:szCs w:val="20"/>
                    </w:rPr>
                    <w:t> </w:t>
                  </w:r>
                  <w:r w:rsidRPr="00956DFC">
                    <w:rPr>
                      <w:rFonts w:ascii="Arial" w:eastAsia="Times New Roman" w:hAnsi="Arial" w:cs="Arial"/>
                      <w:noProof/>
                      <w:sz w:val="20"/>
                      <w:szCs w:val="20"/>
                    </w:rPr>
                    <w:t>Columbus</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sz w:val="20"/>
                      <w:szCs w:val="20"/>
                    </w:rPr>
                    <w:fldChar w:fldCharType="end"/>
                  </w:r>
                </w:p>
              </w:tc>
              <w:tc>
                <w:tcPr>
                  <w:tcW w:w="2285" w:type="dxa"/>
                </w:tcPr>
                <w:p w14:paraId="48BB1231"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State</w:t>
                  </w:r>
                </w:p>
                <w:p w14:paraId="4BB5C6CE"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fldChar w:fldCharType="begin">
                      <w:ffData>
                        <w:name w:val="Text16"/>
                        <w:enabled/>
                        <w:calcOnExit w:val="0"/>
                        <w:textInput/>
                      </w:ffData>
                    </w:fldChar>
                  </w:r>
                  <w:r w:rsidRPr="00956DFC">
                    <w:rPr>
                      <w:rFonts w:ascii="Arial" w:eastAsia="Times New Roman" w:hAnsi="Arial" w:cs="Arial"/>
                      <w:sz w:val="20"/>
                      <w:szCs w:val="20"/>
                    </w:rPr>
                    <w:instrText xml:space="preserve"> FORMTEXT </w:instrText>
                  </w:r>
                  <w:r w:rsidRPr="00956DFC">
                    <w:rPr>
                      <w:rFonts w:ascii="Arial" w:eastAsia="Times New Roman" w:hAnsi="Arial" w:cs="Arial"/>
                      <w:sz w:val="20"/>
                      <w:szCs w:val="20"/>
                    </w:rPr>
                  </w:r>
                  <w:r w:rsidRPr="00956DFC">
                    <w:rPr>
                      <w:rFonts w:ascii="Arial" w:eastAsia="Times New Roman" w:hAnsi="Arial" w:cs="Arial"/>
                      <w:sz w:val="20"/>
                      <w:szCs w:val="20"/>
                    </w:rPr>
                    <w:fldChar w:fldCharType="separate"/>
                  </w:r>
                  <w:r w:rsidRPr="00956DFC">
                    <w:rPr>
                      <w:rFonts w:ascii="Arial" w:eastAsia="Times New Roman" w:hAnsi="Arial" w:cs="Arial"/>
                      <w:noProof/>
                      <w:sz w:val="20"/>
                      <w:szCs w:val="20"/>
                    </w:rPr>
                    <w:t> </w:t>
                  </w:r>
                  <w:r w:rsidRPr="00956DFC">
                    <w:rPr>
                      <w:rFonts w:ascii="Arial" w:eastAsia="Times New Roman" w:hAnsi="Arial" w:cs="Arial"/>
                      <w:noProof/>
                      <w:sz w:val="20"/>
                      <w:szCs w:val="20"/>
                    </w:rPr>
                    <w:t>Oh</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sz w:val="20"/>
                      <w:szCs w:val="20"/>
                    </w:rPr>
                    <w:fldChar w:fldCharType="end"/>
                  </w:r>
                </w:p>
              </w:tc>
              <w:tc>
                <w:tcPr>
                  <w:tcW w:w="1712" w:type="dxa"/>
                </w:tcPr>
                <w:p w14:paraId="1798A0FC"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Zip Code</w:t>
                  </w:r>
                </w:p>
                <w:p w14:paraId="55649659"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fldChar w:fldCharType="begin">
                      <w:ffData>
                        <w:name w:val="Text17"/>
                        <w:enabled/>
                        <w:calcOnExit w:val="0"/>
                        <w:textInput/>
                      </w:ffData>
                    </w:fldChar>
                  </w:r>
                  <w:r w:rsidRPr="00956DFC">
                    <w:rPr>
                      <w:rFonts w:ascii="Arial" w:eastAsia="Times New Roman" w:hAnsi="Arial" w:cs="Arial"/>
                      <w:sz w:val="20"/>
                      <w:szCs w:val="20"/>
                    </w:rPr>
                    <w:instrText xml:space="preserve"> FORMTEXT </w:instrText>
                  </w:r>
                  <w:r w:rsidRPr="00956DFC">
                    <w:rPr>
                      <w:rFonts w:ascii="Arial" w:eastAsia="Times New Roman" w:hAnsi="Arial" w:cs="Arial"/>
                      <w:sz w:val="20"/>
                      <w:szCs w:val="20"/>
                    </w:rPr>
                  </w:r>
                  <w:r w:rsidRPr="00956DFC">
                    <w:rPr>
                      <w:rFonts w:ascii="Arial" w:eastAsia="Times New Roman" w:hAnsi="Arial" w:cs="Arial"/>
                      <w:sz w:val="20"/>
                      <w:szCs w:val="20"/>
                    </w:rPr>
                    <w:fldChar w:fldCharType="separate"/>
                  </w:r>
                  <w:r w:rsidRPr="00956DFC">
                    <w:rPr>
                      <w:rFonts w:ascii="Arial" w:eastAsia="Times New Roman" w:hAnsi="Arial" w:cs="Arial"/>
                      <w:noProof/>
                      <w:sz w:val="20"/>
                      <w:szCs w:val="20"/>
                    </w:rPr>
                    <w:t> </w:t>
                  </w:r>
                  <w:r w:rsidRPr="00956DFC">
                    <w:rPr>
                      <w:rFonts w:ascii="Arial" w:eastAsia="Times New Roman" w:hAnsi="Arial" w:cs="Arial"/>
                      <w:noProof/>
                      <w:sz w:val="20"/>
                      <w:szCs w:val="20"/>
                    </w:rPr>
                    <w:t>43229</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sz w:val="20"/>
                      <w:szCs w:val="20"/>
                    </w:rPr>
                    <w:fldChar w:fldCharType="end"/>
                  </w:r>
                </w:p>
              </w:tc>
            </w:tr>
            <w:tr w:rsidR="00C57EFC" w:rsidRPr="00956DFC" w14:paraId="27BDE671" w14:textId="77777777" w:rsidTr="00C53B18">
              <w:trPr>
                <w:trHeight w:val="480"/>
              </w:trPr>
              <w:tc>
                <w:tcPr>
                  <w:tcW w:w="4135" w:type="dxa"/>
                  <w:tcBorders>
                    <w:bottom w:val="single" w:sz="4" w:space="0" w:color="auto"/>
                  </w:tcBorders>
                </w:tcPr>
                <w:p w14:paraId="104ED592"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Phone Number</w:t>
                  </w:r>
                </w:p>
                <w:p w14:paraId="3B640CE5"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614-233-2991</w:t>
                  </w:r>
                </w:p>
              </w:tc>
              <w:tc>
                <w:tcPr>
                  <w:tcW w:w="4495" w:type="dxa"/>
                  <w:gridSpan w:val="3"/>
                  <w:tcBorders>
                    <w:bottom w:val="single" w:sz="4" w:space="0" w:color="auto"/>
                  </w:tcBorders>
                </w:tcPr>
                <w:p w14:paraId="084F7247"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Fax Number</w:t>
                  </w:r>
                </w:p>
                <w:p w14:paraId="6ADFD366"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fldChar w:fldCharType="begin">
                      <w:ffData>
                        <w:name w:val="Text26"/>
                        <w:enabled/>
                        <w:calcOnExit w:val="0"/>
                        <w:textInput/>
                      </w:ffData>
                    </w:fldChar>
                  </w:r>
                  <w:bookmarkStart w:id="2" w:name="Text26"/>
                  <w:r w:rsidRPr="00956DFC">
                    <w:rPr>
                      <w:rFonts w:ascii="Arial" w:eastAsia="Times New Roman" w:hAnsi="Arial" w:cs="Arial"/>
                      <w:sz w:val="20"/>
                      <w:szCs w:val="20"/>
                    </w:rPr>
                    <w:instrText xml:space="preserve"> FORMTEXT </w:instrText>
                  </w:r>
                  <w:r w:rsidRPr="00956DFC">
                    <w:rPr>
                      <w:rFonts w:ascii="Arial" w:eastAsia="Times New Roman" w:hAnsi="Arial" w:cs="Arial"/>
                      <w:sz w:val="20"/>
                      <w:szCs w:val="20"/>
                    </w:rPr>
                  </w:r>
                  <w:r w:rsidRPr="00956DFC">
                    <w:rPr>
                      <w:rFonts w:ascii="Arial" w:eastAsia="Times New Roman" w:hAnsi="Arial" w:cs="Arial"/>
                      <w:sz w:val="20"/>
                      <w:szCs w:val="20"/>
                    </w:rPr>
                    <w:fldChar w:fldCharType="separate"/>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sz w:val="20"/>
                      <w:szCs w:val="20"/>
                    </w:rPr>
                    <w:fldChar w:fldCharType="end"/>
                  </w:r>
                  <w:bookmarkEnd w:id="2"/>
                </w:p>
              </w:tc>
            </w:tr>
            <w:tr w:rsidR="00C57EFC" w:rsidRPr="00956DFC" w14:paraId="6EEF7253" w14:textId="77777777" w:rsidTr="00C53B18">
              <w:trPr>
                <w:trHeight w:val="480"/>
              </w:trPr>
              <w:tc>
                <w:tcPr>
                  <w:tcW w:w="8630" w:type="dxa"/>
                  <w:gridSpan w:val="4"/>
                  <w:tcBorders>
                    <w:bottom w:val="single" w:sz="4" w:space="0" w:color="auto"/>
                  </w:tcBorders>
                </w:tcPr>
                <w:p w14:paraId="3B3E5697"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 xml:space="preserve">Location of Secretary of State’s Poster </w:t>
                  </w:r>
                </w:p>
                <w:p w14:paraId="618CBB04"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 xml:space="preserve"> Lobby- Reception Areas</w:t>
                  </w:r>
                </w:p>
              </w:tc>
            </w:tr>
          </w:tbl>
          <w:p w14:paraId="7301CD3D" w14:textId="77777777" w:rsidR="00C57EFC" w:rsidRPr="00956DFC" w:rsidRDefault="00C57EFC" w:rsidP="00C57EFC">
            <w:pPr>
              <w:spacing w:after="0" w:line="240" w:lineRule="auto"/>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0"/>
              <w:gridCol w:w="335"/>
              <w:gridCol w:w="2268"/>
              <w:gridCol w:w="1651"/>
            </w:tblGrid>
            <w:tr w:rsidR="00C57EFC" w:rsidRPr="00956DFC" w14:paraId="4123C779" w14:textId="77777777" w:rsidTr="00C53B18">
              <w:trPr>
                <w:trHeight w:val="480"/>
              </w:trPr>
              <w:tc>
                <w:tcPr>
                  <w:tcW w:w="4428" w:type="dxa"/>
                </w:tcPr>
                <w:p w14:paraId="272B9D5D"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Site Coordinator’s Name and                 Job Title</w:t>
                  </w:r>
                </w:p>
                <w:p w14:paraId="4F40CA88" w14:textId="77777777" w:rsidR="00C57EFC" w:rsidRPr="00956DFC" w:rsidRDefault="00C57EFC" w:rsidP="00C57EFC">
                  <w:pPr>
                    <w:spacing w:after="0" w:line="240" w:lineRule="auto"/>
                    <w:rPr>
                      <w:rFonts w:ascii="Arial" w:eastAsia="Times New Roman" w:hAnsi="Arial" w:cs="Arial"/>
                      <w:bCs/>
                      <w:sz w:val="20"/>
                      <w:szCs w:val="20"/>
                    </w:rPr>
                  </w:pPr>
                  <w:r w:rsidRPr="00956DFC">
                    <w:rPr>
                      <w:rFonts w:ascii="Arial" w:eastAsia="Times New Roman" w:hAnsi="Arial" w:cs="Arial"/>
                      <w:bCs/>
                      <w:sz w:val="20"/>
                      <w:szCs w:val="20"/>
                    </w:rPr>
                    <w:t xml:space="preserve">Lavina Banner, </w:t>
                  </w:r>
                </w:p>
                <w:p w14:paraId="03A6A3C5" w14:textId="77777777" w:rsidR="00C57EFC" w:rsidRPr="00956DFC" w:rsidRDefault="00C57EFC" w:rsidP="00C57EFC">
                  <w:pPr>
                    <w:spacing w:after="0" w:line="240" w:lineRule="auto"/>
                    <w:rPr>
                      <w:rFonts w:ascii="Arial" w:eastAsia="Times New Roman" w:hAnsi="Arial" w:cs="Arial"/>
                      <w:bCs/>
                      <w:sz w:val="20"/>
                      <w:szCs w:val="20"/>
                      <w:u w:val="single"/>
                    </w:rPr>
                  </w:pPr>
                  <w:r w:rsidRPr="00956DFC">
                    <w:rPr>
                      <w:rFonts w:ascii="Arial" w:eastAsia="Times New Roman" w:hAnsi="Arial" w:cs="Arial"/>
                      <w:bCs/>
                      <w:sz w:val="20"/>
                      <w:szCs w:val="20"/>
                      <w:u w:val="single"/>
                    </w:rPr>
                    <w:t>Case Manager Supervisor</w:t>
                  </w:r>
                </w:p>
              </w:tc>
              <w:tc>
                <w:tcPr>
                  <w:tcW w:w="4428" w:type="dxa"/>
                  <w:gridSpan w:val="3"/>
                </w:tcPr>
                <w:p w14:paraId="2AE5604F"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Email</w:t>
                  </w:r>
                </w:p>
                <w:p w14:paraId="3CAC82D4"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lavina.banner@jfs.ohio.gov</w:t>
                  </w:r>
                </w:p>
              </w:tc>
            </w:tr>
            <w:tr w:rsidR="00C57EFC" w:rsidRPr="00956DFC" w14:paraId="20A3E0D7" w14:textId="77777777" w:rsidTr="00C53B18">
              <w:trPr>
                <w:trHeight w:val="480"/>
              </w:trPr>
              <w:tc>
                <w:tcPr>
                  <w:tcW w:w="8856" w:type="dxa"/>
                  <w:gridSpan w:val="4"/>
                </w:tcPr>
                <w:p w14:paraId="14A8393D"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 xml:space="preserve">Location Name </w:t>
                  </w:r>
                </w:p>
                <w:p w14:paraId="14A88931"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shd w:val="clear" w:color="auto" w:fill="BFBFBF" w:themeFill="background1" w:themeFillShade="BF"/>
                    </w:rPr>
                    <w:t>Northland Village- Workforce Development</w:t>
                  </w:r>
                </w:p>
              </w:tc>
            </w:tr>
            <w:tr w:rsidR="00C57EFC" w:rsidRPr="00956DFC" w14:paraId="4B7E01CC" w14:textId="77777777" w:rsidTr="00C53B18">
              <w:trPr>
                <w:trHeight w:val="480"/>
              </w:trPr>
              <w:tc>
                <w:tcPr>
                  <w:tcW w:w="8856" w:type="dxa"/>
                  <w:gridSpan w:val="4"/>
                </w:tcPr>
                <w:p w14:paraId="49F548E2"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Street Address</w:t>
                  </w:r>
                </w:p>
                <w:p w14:paraId="61F9E974" w14:textId="77777777" w:rsidR="00C57EFC" w:rsidRPr="00956DFC" w:rsidRDefault="00C57EFC" w:rsidP="00C57EFC">
                  <w:pPr>
                    <w:spacing w:after="0" w:line="240" w:lineRule="auto"/>
                    <w:rPr>
                      <w:rFonts w:ascii="Arial" w:eastAsia="Times New Roman" w:hAnsi="Arial" w:cs="Arial"/>
                      <w:sz w:val="20"/>
                      <w:szCs w:val="20"/>
                      <w:u w:val="single"/>
                    </w:rPr>
                  </w:pPr>
                  <w:r w:rsidRPr="00956DFC">
                    <w:rPr>
                      <w:rFonts w:ascii="Arial" w:eastAsia="Times New Roman" w:hAnsi="Arial" w:cs="Arial"/>
                      <w:sz w:val="20"/>
                      <w:szCs w:val="20"/>
                    </w:rPr>
                    <w:t>1721 Northland Park Ave</w:t>
                  </w:r>
                </w:p>
              </w:tc>
            </w:tr>
            <w:tr w:rsidR="00C57EFC" w:rsidRPr="00956DFC" w14:paraId="7ED8F150" w14:textId="77777777" w:rsidTr="00C53B18">
              <w:trPr>
                <w:trHeight w:val="480"/>
              </w:trPr>
              <w:tc>
                <w:tcPr>
                  <w:tcW w:w="8856" w:type="dxa"/>
                  <w:gridSpan w:val="4"/>
                </w:tcPr>
                <w:p w14:paraId="3C17D636"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Mailing Address</w:t>
                  </w:r>
                </w:p>
                <w:p w14:paraId="7981AD0E" w14:textId="77777777" w:rsidR="00C57EFC" w:rsidRPr="00956DFC" w:rsidRDefault="00C57EFC" w:rsidP="00C57EFC">
                  <w:pPr>
                    <w:spacing w:after="0" w:line="240" w:lineRule="auto"/>
                    <w:rPr>
                      <w:rFonts w:ascii="Arial" w:eastAsia="Times New Roman" w:hAnsi="Arial" w:cs="Arial"/>
                      <w:sz w:val="20"/>
                      <w:szCs w:val="20"/>
                      <w:u w:val="single"/>
                    </w:rPr>
                  </w:pPr>
                  <w:r w:rsidRPr="00956DFC">
                    <w:rPr>
                      <w:rFonts w:ascii="Arial" w:eastAsia="Times New Roman" w:hAnsi="Arial" w:cs="Arial"/>
                      <w:sz w:val="20"/>
                      <w:szCs w:val="20"/>
                    </w:rPr>
                    <w:fldChar w:fldCharType="begin">
                      <w:ffData>
                        <w:name w:val="Text24"/>
                        <w:enabled/>
                        <w:calcOnExit w:val="0"/>
                        <w:textInput/>
                      </w:ffData>
                    </w:fldChar>
                  </w:r>
                  <w:r w:rsidRPr="00956DFC">
                    <w:rPr>
                      <w:rFonts w:ascii="Arial" w:eastAsia="Times New Roman" w:hAnsi="Arial" w:cs="Arial"/>
                      <w:sz w:val="20"/>
                      <w:szCs w:val="20"/>
                    </w:rPr>
                    <w:instrText xml:space="preserve"> FORMTEXT </w:instrText>
                  </w:r>
                  <w:r w:rsidRPr="00956DFC">
                    <w:rPr>
                      <w:rFonts w:ascii="Arial" w:eastAsia="Times New Roman" w:hAnsi="Arial" w:cs="Arial"/>
                      <w:sz w:val="20"/>
                      <w:szCs w:val="20"/>
                    </w:rPr>
                  </w:r>
                  <w:r w:rsidRPr="00956DFC">
                    <w:rPr>
                      <w:rFonts w:ascii="Arial" w:eastAsia="Times New Roman" w:hAnsi="Arial" w:cs="Arial"/>
                      <w:sz w:val="20"/>
                      <w:szCs w:val="20"/>
                    </w:rPr>
                    <w:fldChar w:fldCharType="separate"/>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sz w:val="20"/>
                      <w:szCs w:val="20"/>
                    </w:rPr>
                    <w:fldChar w:fldCharType="end"/>
                  </w:r>
                </w:p>
              </w:tc>
            </w:tr>
            <w:tr w:rsidR="00C57EFC" w:rsidRPr="00956DFC" w14:paraId="2244DEC5" w14:textId="77777777" w:rsidTr="00C53B18">
              <w:trPr>
                <w:trHeight w:val="480"/>
              </w:trPr>
              <w:tc>
                <w:tcPr>
                  <w:tcW w:w="4788" w:type="dxa"/>
                  <w:gridSpan w:val="2"/>
                </w:tcPr>
                <w:p w14:paraId="63AE7462"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City</w:t>
                  </w:r>
                </w:p>
                <w:p w14:paraId="36B3CA37"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fldChar w:fldCharType="begin">
                      <w:ffData>
                        <w:name w:val="Text15"/>
                        <w:enabled/>
                        <w:calcOnExit w:val="0"/>
                        <w:textInput/>
                      </w:ffData>
                    </w:fldChar>
                  </w:r>
                  <w:r w:rsidRPr="00956DFC">
                    <w:rPr>
                      <w:rFonts w:ascii="Arial" w:eastAsia="Times New Roman" w:hAnsi="Arial" w:cs="Arial"/>
                      <w:sz w:val="20"/>
                      <w:szCs w:val="20"/>
                    </w:rPr>
                    <w:instrText xml:space="preserve"> FORMTEXT </w:instrText>
                  </w:r>
                  <w:r w:rsidRPr="00956DFC">
                    <w:rPr>
                      <w:rFonts w:ascii="Arial" w:eastAsia="Times New Roman" w:hAnsi="Arial" w:cs="Arial"/>
                      <w:sz w:val="20"/>
                      <w:szCs w:val="20"/>
                    </w:rPr>
                  </w:r>
                  <w:r w:rsidRPr="00956DFC">
                    <w:rPr>
                      <w:rFonts w:ascii="Arial" w:eastAsia="Times New Roman" w:hAnsi="Arial" w:cs="Arial"/>
                      <w:sz w:val="20"/>
                      <w:szCs w:val="20"/>
                    </w:rPr>
                    <w:fldChar w:fldCharType="separate"/>
                  </w:r>
                  <w:r w:rsidRPr="00956DFC">
                    <w:rPr>
                      <w:rFonts w:ascii="Arial" w:eastAsia="Times New Roman" w:hAnsi="Arial" w:cs="Arial"/>
                      <w:noProof/>
                      <w:sz w:val="20"/>
                      <w:szCs w:val="20"/>
                    </w:rPr>
                    <w:t> </w:t>
                  </w:r>
                  <w:r w:rsidRPr="00956DFC">
                    <w:rPr>
                      <w:rFonts w:ascii="Arial" w:eastAsia="Times New Roman" w:hAnsi="Arial" w:cs="Arial"/>
                      <w:noProof/>
                      <w:sz w:val="20"/>
                      <w:szCs w:val="20"/>
                    </w:rPr>
                    <w:t>Columbus</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sz w:val="20"/>
                      <w:szCs w:val="20"/>
                    </w:rPr>
                    <w:fldChar w:fldCharType="end"/>
                  </w:r>
                </w:p>
              </w:tc>
              <w:tc>
                <w:tcPr>
                  <w:tcW w:w="2340" w:type="dxa"/>
                </w:tcPr>
                <w:p w14:paraId="2A616810"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State</w:t>
                  </w:r>
                </w:p>
                <w:p w14:paraId="75E1FD9C"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fldChar w:fldCharType="begin">
                      <w:ffData>
                        <w:name w:val="Text16"/>
                        <w:enabled/>
                        <w:calcOnExit w:val="0"/>
                        <w:textInput/>
                      </w:ffData>
                    </w:fldChar>
                  </w:r>
                  <w:r w:rsidRPr="00956DFC">
                    <w:rPr>
                      <w:rFonts w:ascii="Arial" w:eastAsia="Times New Roman" w:hAnsi="Arial" w:cs="Arial"/>
                      <w:sz w:val="20"/>
                      <w:szCs w:val="20"/>
                    </w:rPr>
                    <w:instrText xml:space="preserve"> FORMTEXT </w:instrText>
                  </w:r>
                  <w:r w:rsidRPr="00956DFC">
                    <w:rPr>
                      <w:rFonts w:ascii="Arial" w:eastAsia="Times New Roman" w:hAnsi="Arial" w:cs="Arial"/>
                      <w:sz w:val="20"/>
                      <w:szCs w:val="20"/>
                    </w:rPr>
                  </w:r>
                  <w:r w:rsidRPr="00956DFC">
                    <w:rPr>
                      <w:rFonts w:ascii="Arial" w:eastAsia="Times New Roman" w:hAnsi="Arial" w:cs="Arial"/>
                      <w:sz w:val="20"/>
                      <w:szCs w:val="20"/>
                    </w:rPr>
                    <w:fldChar w:fldCharType="separate"/>
                  </w:r>
                  <w:r w:rsidRPr="00956DFC">
                    <w:rPr>
                      <w:rFonts w:ascii="Arial" w:eastAsia="Times New Roman" w:hAnsi="Arial" w:cs="Arial"/>
                      <w:noProof/>
                      <w:sz w:val="20"/>
                      <w:szCs w:val="20"/>
                    </w:rPr>
                    <w:t> </w:t>
                  </w:r>
                  <w:r w:rsidRPr="00956DFC">
                    <w:rPr>
                      <w:rFonts w:ascii="Arial" w:eastAsia="Times New Roman" w:hAnsi="Arial" w:cs="Arial"/>
                      <w:noProof/>
                      <w:sz w:val="20"/>
                      <w:szCs w:val="20"/>
                    </w:rPr>
                    <w:t>Ohio</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sz w:val="20"/>
                      <w:szCs w:val="20"/>
                    </w:rPr>
                    <w:fldChar w:fldCharType="end"/>
                  </w:r>
                </w:p>
              </w:tc>
              <w:tc>
                <w:tcPr>
                  <w:tcW w:w="1728" w:type="dxa"/>
                </w:tcPr>
                <w:p w14:paraId="79CB34AB"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Zip Code</w:t>
                  </w:r>
                </w:p>
                <w:p w14:paraId="03B06CA6"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43229</w:t>
                  </w:r>
                </w:p>
              </w:tc>
            </w:tr>
            <w:tr w:rsidR="00C57EFC" w:rsidRPr="00956DFC" w14:paraId="317B7686" w14:textId="77777777" w:rsidTr="00C53B18">
              <w:trPr>
                <w:trHeight w:val="480"/>
              </w:trPr>
              <w:tc>
                <w:tcPr>
                  <w:tcW w:w="4428" w:type="dxa"/>
                  <w:tcBorders>
                    <w:bottom w:val="single" w:sz="4" w:space="0" w:color="auto"/>
                  </w:tcBorders>
                </w:tcPr>
                <w:p w14:paraId="4722E376"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Phone Number</w:t>
                  </w:r>
                </w:p>
                <w:p w14:paraId="207D130A"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614-212-1814</w:t>
                  </w:r>
                </w:p>
              </w:tc>
              <w:tc>
                <w:tcPr>
                  <w:tcW w:w="4428" w:type="dxa"/>
                  <w:gridSpan w:val="3"/>
                  <w:tcBorders>
                    <w:bottom w:val="single" w:sz="4" w:space="0" w:color="auto"/>
                  </w:tcBorders>
                </w:tcPr>
                <w:p w14:paraId="7950330E"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Fax Number</w:t>
                  </w:r>
                </w:p>
                <w:p w14:paraId="14C3AAC8"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fldChar w:fldCharType="begin">
                      <w:ffData>
                        <w:name w:val="Text26"/>
                        <w:enabled/>
                        <w:calcOnExit w:val="0"/>
                        <w:textInput/>
                      </w:ffData>
                    </w:fldChar>
                  </w:r>
                  <w:r w:rsidRPr="00956DFC">
                    <w:rPr>
                      <w:rFonts w:ascii="Arial" w:eastAsia="Times New Roman" w:hAnsi="Arial" w:cs="Arial"/>
                      <w:sz w:val="20"/>
                      <w:szCs w:val="20"/>
                    </w:rPr>
                    <w:instrText xml:space="preserve"> FORMTEXT </w:instrText>
                  </w:r>
                  <w:r w:rsidRPr="00956DFC">
                    <w:rPr>
                      <w:rFonts w:ascii="Arial" w:eastAsia="Times New Roman" w:hAnsi="Arial" w:cs="Arial"/>
                      <w:sz w:val="20"/>
                      <w:szCs w:val="20"/>
                    </w:rPr>
                  </w:r>
                  <w:r w:rsidRPr="00956DFC">
                    <w:rPr>
                      <w:rFonts w:ascii="Arial" w:eastAsia="Times New Roman" w:hAnsi="Arial" w:cs="Arial"/>
                      <w:sz w:val="20"/>
                      <w:szCs w:val="20"/>
                    </w:rPr>
                    <w:fldChar w:fldCharType="separate"/>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sz w:val="20"/>
                      <w:szCs w:val="20"/>
                    </w:rPr>
                    <w:fldChar w:fldCharType="end"/>
                  </w:r>
                </w:p>
              </w:tc>
            </w:tr>
            <w:tr w:rsidR="00C57EFC" w:rsidRPr="00956DFC" w14:paraId="0B0A08FA" w14:textId="77777777" w:rsidTr="00C53B18">
              <w:trPr>
                <w:trHeight w:val="480"/>
              </w:trPr>
              <w:tc>
                <w:tcPr>
                  <w:tcW w:w="8856" w:type="dxa"/>
                  <w:gridSpan w:val="4"/>
                  <w:tcBorders>
                    <w:bottom w:val="single" w:sz="4" w:space="0" w:color="auto"/>
                  </w:tcBorders>
                </w:tcPr>
                <w:p w14:paraId="687ED189"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Location of Secretary of State’s Poster</w:t>
                  </w:r>
                </w:p>
                <w:p w14:paraId="64397352"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Customers Waiting Room</w:t>
                  </w:r>
                </w:p>
              </w:tc>
            </w:tr>
          </w:tbl>
          <w:p w14:paraId="1B071FC9" w14:textId="77777777" w:rsidR="00C57EFC" w:rsidRPr="00956DFC" w:rsidRDefault="00C57EFC" w:rsidP="00C57EFC">
            <w:pPr>
              <w:spacing w:after="0" w:line="240" w:lineRule="auto"/>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3"/>
              <w:gridCol w:w="341"/>
              <w:gridCol w:w="2242"/>
              <w:gridCol w:w="1668"/>
            </w:tblGrid>
            <w:tr w:rsidR="00C57EFC" w:rsidRPr="00956DFC" w14:paraId="1C076791" w14:textId="77777777" w:rsidTr="00C53B18">
              <w:trPr>
                <w:trHeight w:val="480"/>
              </w:trPr>
              <w:tc>
                <w:tcPr>
                  <w:tcW w:w="4428" w:type="dxa"/>
                </w:tcPr>
                <w:p w14:paraId="7B5B2800"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Site Coordinator’ Name and Job Title</w:t>
                  </w:r>
                </w:p>
                <w:p w14:paraId="731A7ADD" w14:textId="77777777" w:rsidR="00C57EFC" w:rsidRPr="00956DFC" w:rsidRDefault="00C57EFC" w:rsidP="00C57EFC">
                  <w:pPr>
                    <w:spacing w:after="0" w:line="240" w:lineRule="auto"/>
                    <w:rPr>
                      <w:rFonts w:ascii="Arial" w:eastAsia="Times New Roman" w:hAnsi="Arial" w:cs="Arial"/>
                      <w:bCs/>
                      <w:sz w:val="20"/>
                      <w:szCs w:val="20"/>
                    </w:rPr>
                  </w:pPr>
                  <w:r w:rsidRPr="00956DFC">
                    <w:rPr>
                      <w:rFonts w:ascii="Arial" w:eastAsia="Times New Roman" w:hAnsi="Arial" w:cs="Arial"/>
                      <w:bCs/>
                      <w:sz w:val="20"/>
                      <w:szCs w:val="20"/>
                    </w:rPr>
                    <w:t>Deric Norris,</w:t>
                  </w:r>
                </w:p>
                <w:p w14:paraId="59E85BA8" w14:textId="77777777" w:rsidR="00C57EFC" w:rsidRPr="00956DFC" w:rsidRDefault="00C57EFC" w:rsidP="00C57EFC">
                  <w:pPr>
                    <w:spacing w:after="0" w:line="240" w:lineRule="auto"/>
                    <w:rPr>
                      <w:rFonts w:ascii="Arial" w:eastAsia="Times New Roman" w:hAnsi="Arial" w:cs="Arial"/>
                      <w:bCs/>
                      <w:sz w:val="20"/>
                      <w:szCs w:val="20"/>
                      <w:u w:val="single"/>
                    </w:rPr>
                  </w:pPr>
                  <w:r w:rsidRPr="00956DFC">
                    <w:rPr>
                      <w:rFonts w:ascii="Arial" w:eastAsia="Times New Roman" w:hAnsi="Arial" w:cs="Arial"/>
                      <w:bCs/>
                      <w:sz w:val="20"/>
                      <w:szCs w:val="20"/>
                      <w:u w:val="single"/>
                    </w:rPr>
                    <w:t>Office Manager</w:t>
                  </w:r>
                </w:p>
              </w:tc>
              <w:tc>
                <w:tcPr>
                  <w:tcW w:w="4428" w:type="dxa"/>
                  <w:gridSpan w:val="3"/>
                </w:tcPr>
                <w:p w14:paraId="4211211C"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Email</w:t>
                  </w:r>
                </w:p>
                <w:p w14:paraId="26300A49" w14:textId="77777777" w:rsidR="00C57EFC" w:rsidRPr="00956DFC" w:rsidRDefault="00C57EFC" w:rsidP="00C57EFC">
                  <w:pPr>
                    <w:spacing w:after="0" w:line="240" w:lineRule="auto"/>
                    <w:rPr>
                      <w:rFonts w:ascii="Arial" w:eastAsia="Times New Roman" w:hAnsi="Arial" w:cs="Arial"/>
                      <w:sz w:val="20"/>
                      <w:szCs w:val="20"/>
                      <w:u w:val="single"/>
                    </w:rPr>
                  </w:pPr>
                  <w:r w:rsidRPr="00956DFC">
                    <w:rPr>
                      <w:rFonts w:ascii="Arial" w:eastAsia="Times New Roman" w:hAnsi="Arial" w:cs="Arial"/>
                      <w:sz w:val="20"/>
                      <w:szCs w:val="20"/>
                    </w:rPr>
                    <w:t>deric.norris@jfs.ohio.gov</w:t>
                  </w:r>
                </w:p>
              </w:tc>
            </w:tr>
            <w:tr w:rsidR="00C57EFC" w:rsidRPr="00956DFC" w14:paraId="7BBA2C6B" w14:textId="77777777" w:rsidTr="00C53B18">
              <w:trPr>
                <w:trHeight w:val="480"/>
              </w:trPr>
              <w:tc>
                <w:tcPr>
                  <w:tcW w:w="8856" w:type="dxa"/>
                  <w:gridSpan w:val="4"/>
                </w:tcPr>
                <w:p w14:paraId="631CDF5E"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 xml:space="preserve">Location Name </w:t>
                  </w:r>
                </w:p>
                <w:p w14:paraId="65B2141B"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fldChar w:fldCharType="begin">
                      <w:ffData>
                        <w:name w:val="Text22"/>
                        <w:enabled/>
                        <w:calcOnExit w:val="0"/>
                        <w:textInput/>
                      </w:ffData>
                    </w:fldChar>
                  </w:r>
                  <w:r w:rsidRPr="00956DFC">
                    <w:rPr>
                      <w:rFonts w:ascii="Arial" w:eastAsia="Times New Roman" w:hAnsi="Arial" w:cs="Arial"/>
                      <w:sz w:val="20"/>
                      <w:szCs w:val="20"/>
                    </w:rPr>
                    <w:instrText xml:space="preserve"> FORMTEXT </w:instrText>
                  </w:r>
                  <w:r w:rsidRPr="00956DFC">
                    <w:rPr>
                      <w:rFonts w:ascii="Arial" w:eastAsia="Times New Roman" w:hAnsi="Arial" w:cs="Arial"/>
                      <w:sz w:val="20"/>
                      <w:szCs w:val="20"/>
                    </w:rPr>
                  </w:r>
                  <w:r w:rsidRPr="00956DFC">
                    <w:rPr>
                      <w:rFonts w:ascii="Arial" w:eastAsia="Times New Roman" w:hAnsi="Arial" w:cs="Arial"/>
                      <w:sz w:val="20"/>
                      <w:szCs w:val="20"/>
                    </w:rPr>
                    <w:fldChar w:fldCharType="separate"/>
                  </w:r>
                  <w:r w:rsidRPr="00956DFC">
                    <w:rPr>
                      <w:rFonts w:ascii="Arial" w:eastAsia="Times New Roman" w:hAnsi="Arial" w:cs="Arial"/>
                      <w:noProof/>
                      <w:sz w:val="20"/>
                      <w:szCs w:val="20"/>
                    </w:rPr>
                    <w:t> </w:t>
                  </w:r>
                  <w:r w:rsidRPr="00956DFC">
                    <w:rPr>
                      <w:rFonts w:ascii="Arial" w:eastAsia="Times New Roman" w:hAnsi="Arial" w:cs="Arial"/>
                      <w:noProof/>
                      <w:sz w:val="20"/>
                      <w:szCs w:val="20"/>
                    </w:rPr>
                    <w:t>East Community Opportunity Center</w:t>
                  </w:r>
                  <w:r w:rsidRPr="00956DFC">
                    <w:rPr>
                      <w:rFonts w:ascii="Arial" w:eastAsia="Times New Roman" w:hAnsi="Arial" w:cs="Arial"/>
                      <w:sz w:val="20"/>
                      <w:szCs w:val="20"/>
                    </w:rPr>
                    <w:fldChar w:fldCharType="end"/>
                  </w:r>
                </w:p>
              </w:tc>
            </w:tr>
            <w:tr w:rsidR="00C57EFC" w:rsidRPr="00956DFC" w14:paraId="47363337" w14:textId="77777777" w:rsidTr="00C53B18">
              <w:trPr>
                <w:trHeight w:val="480"/>
              </w:trPr>
              <w:tc>
                <w:tcPr>
                  <w:tcW w:w="8856" w:type="dxa"/>
                  <w:gridSpan w:val="4"/>
                </w:tcPr>
                <w:p w14:paraId="3046F231"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Street Address</w:t>
                  </w:r>
                </w:p>
                <w:p w14:paraId="2CC61C3E" w14:textId="77777777" w:rsidR="00C57EFC" w:rsidRPr="00956DFC" w:rsidRDefault="00C57EFC" w:rsidP="00C57EFC">
                  <w:pPr>
                    <w:spacing w:after="0" w:line="240" w:lineRule="auto"/>
                    <w:rPr>
                      <w:rFonts w:ascii="Arial" w:eastAsia="Times New Roman" w:hAnsi="Arial" w:cs="Arial"/>
                      <w:sz w:val="20"/>
                      <w:szCs w:val="20"/>
                      <w:u w:val="single"/>
                    </w:rPr>
                  </w:pPr>
                  <w:r w:rsidRPr="00956DFC">
                    <w:rPr>
                      <w:rFonts w:ascii="Arial" w:eastAsia="Times New Roman" w:hAnsi="Arial" w:cs="Arial"/>
                      <w:sz w:val="20"/>
                      <w:szCs w:val="20"/>
                    </w:rPr>
                    <w:t xml:space="preserve">1055 Mount Vernon Ave </w:t>
                  </w:r>
                </w:p>
              </w:tc>
            </w:tr>
            <w:tr w:rsidR="00C57EFC" w:rsidRPr="00956DFC" w14:paraId="3EB6968A" w14:textId="77777777" w:rsidTr="00C53B18">
              <w:trPr>
                <w:trHeight w:val="480"/>
              </w:trPr>
              <w:tc>
                <w:tcPr>
                  <w:tcW w:w="8856" w:type="dxa"/>
                  <w:gridSpan w:val="4"/>
                </w:tcPr>
                <w:p w14:paraId="0557A3C5"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Mailing Address</w:t>
                  </w:r>
                </w:p>
                <w:p w14:paraId="0E32676E" w14:textId="77777777" w:rsidR="00C57EFC" w:rsidRPr="00956DFC" w:rsidRDefault="00C57EFC" w:rsidP="00C57EFC">
                  <w:pPr>
                    <w:spacing w:after="0" w:line="240" w:lineRule="auto"/>
                    <w:rPr>
                      <w:rFonts w:ascii="Arial" w:eastAsia="Times New Roman" w:hAnsi="Arial" w:cs="Arial"/>
                      <w:sz w:val="20"/>
                      <w:szCs w:val="20"/>
                      <w:u w:val="single"/>
                    </w:rPr>
                  </w:pPr>
                  <w:r w:rsidRPr="00956DFC">
                    <w:rPr>
                      <w:rFonts w:ascii="Arial" w:eastAsia="Times New Roman" w:hAnsi="Arial" w:cs="Arial"/>
                      <w:sz w:val="20"/>
                      <w:szCs w:val="20"/>
                    </w:rPr>
                    <w:fldChar w:fldCharType="begin">
                      <w:ffData>
                        <w:name w:val="Text24"/>
                        <w:enabled/>
                        <w:calcOnExit w:val="0"/>
                        <w:textInput/>
                      </w:ffData>
                    </w:fldChar>
                  </w:r>
                  <w:r w:rsidRPr="00956DFC">
                    <w:rPr>
                      <w:rFonts w:ascii="Arial" w:eastAsia="Times New Roman" w:hAnsi="Arial" w:cs="Arial"/>
                      <w:sz w:val="20"/>
                      <w:szCs w:val="20"/>
                    </w:rPr>
                    <w:instrText xml:space="preserve"> FORMTEXT </w:instrText>
                  </w:r>
                  <w:r w:rsidRPr="00956DFC">
                    <w:rPr>
                      <w:rFonts w:ascii="Arial" w:eastAsia="Times New Roman" w:hAnsi="Arial" w:cs="Arial"/>
                      <w:sz w:val="20"/>
                      <w:szCs w:val="20"/>
                    </w:rPr>
                  </w:r>
                  <w:r w:rsidRPr="00956DFC">
                    <w:rPr>
                      <w:rFonts w:ascii="Arial" w:eastAsia="Times New Roman" w:hAnsi="Arial" w:cs="Arial"/>
                      <w:sz w:val="20"/>
                      <w:szCs w:val="20"/>
                    </w:rPr>
                    <w:fldChar w:fldCharType="separate"/>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sz w:val="20"/>
                      <w:szCs w:val="20"/>
                    </w:rPr>
                    <w:fldChar w:fldCharType="end"/>
                  </w:r>
                </w:p>
              </w:tc>
            </w:tr>
            <w:tr w:rsidR="00C57EFC" w:rsidRPr="00956DFC" w14:paraId="4807FFD5" w14:textId="77777777" w:rsidTr="00C53B18">
              <w:trPr>
                <w:trHeight w:val="480"/>
              </w:trPr>
              <w:tc>
                <w:tcPr>
                  <w:tcW w:w="4788" w:type="dxa"/>
                  <w:gridSpan w:val="2"/>
                </w:tcPr>
                <w:p w14:paraId="7DBA1315"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City</w:t>
                  </w:r>
                </w:p>
                <w:p w14:paraId="667AFC7F"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 xml:space="preserve">Columbus </w:t>
                  </w:r>
                </w:p>
              </w:tc>
              <w:tc>
                <w:tcPr>
                  <w:tcW w:w="2340" w:type="dxa"/>
                </w:tcPr>
                <w:p w14:paraId="17357552"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State</w:t>
                  </w:r>
                </w:p>
                <w:p w14:paraId="78E294D1"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Ohio</w:t>
                  </w:r>
                </w:p>
              </w:tc>
              <w:tc>
                <w:tcPr>
                  <w:tcW w:w="1728" w:type="dxa"/>
                </w:tcPr>
                <w:p w14:paraId="27740173"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Zip Code</w:t>
                  </w:r>
                </w:p>
                <w:p w14:paraId="2868656E"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43203</w:t>
                  </w:r>
                </w:p>
              </w:tc>
            </w:tr>
            <w:tr w:rsidR="00C57EFC" w:rsidRPr="00956DFC" w14:paraId="50F87E7D" w14:textId="77777777" w:rsidTr="00C53B18">
              <w:trPr>
                <w:trHeight w:val="480"/>
              </w:trPr>
              <w:tc>
                <w:tcPr>
                  <w:tcW w:w="4428" w:type="dxa"/>
                  <w:tcBorders>
                    <w:bottom w:val="single" w:sz="4" w:space="0" w:color="auto"/>
                  </w:tcBorders>
                </w:tcPr>
                <w:p w14:paraId="75EE642B"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Phone Number</w:t>
                  </w:r>
                </w:p>
                <w:p w14:paraId="5585C500"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614-212-1926</w:t>
                  </w:r>
                </w:p>
              </w:tc>
              <w:tc>
                <w:tcPr>
                  <w:tcW w:w="4428" w:type="dxa"/>
                  <w:gridSpan w:val="3"/>
                  <w:tcBorders>
                    <w:bottom w:val="single" w:sz="4" w:space="0" w:color="auto"/>
                  </w:tcBorders>
                </w:tcPr>
                <w:p w14:paraId="07E362C0"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Fax Number</w:t>
                  </w:r>
                </w:p>
                <w:p w14:paraId="395019BF"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fldChar w:fldCharType="begin">
                      <w:ffData>
                        <w:name w:val="Text26"/>
                        <w:enabled/>
                        <w:calcOnExit w:val="0"/>
                        <w:textInput/>
                      </w:ffData>
                    </w:fldChar>
                  </w:r>
                  <w:r w:rsidRPr="00956DFC">
                    <w:rPr>
                      <w:rFonts w:ascii="Arial" w:eastAsia="Times New Roman" w:hAnsi="Arial" w:cs="Arial"/>
                      <w:sz w:val="20"/>
                      <w:szCs w:val="20"/>
                    </w:rPr>
                    <w:instrText xml:space="preserve"> FORMTEXT </w:instrText>
                  </w:r>
                  <w:r w:rsidRPr="00956DFC">
                    <w:rPr>
                      <w:rFonts w:ascii="Arial" w:eastAsia="Times New Roman" w:hAnsi="Arial" w:cs="Arial"/>
                      <w:sz w:val="20"/>
                      <w:szCs w:val="20"/>
                    </w:rPr>
                  </w:r>
                  <w:r w:rsidRPr="00956DFC">
                    <w:rPr>
                      <w:rFonts w:ascii="Arial" w:eastAsia="Times New Roman" w:hAnsi="Arial" w:cs="Arial"/>
                      <w:sz w:val="20"/>
                      <w:szCs w:val="20"/>
                    </w:rPr>
                    <w:fldChar w:fldCharType="separate"/>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sz w:val="20"/>
                      <w:szCs w:val="20"/>
                    </w:rPr>
                    <w:fldChar w:fldCharType="end"/>
                  </w:r>
                </w:p>
              </w:tc>
            </w:tr>
            <w:tr w:rsidR="00C57EFC" w:rsidRPr="00956DFC" w14:paraId="57598827" w14:textId="77777777" w:rsidTr="00C53B18">
              <w:trPr>
                <w:trHeight w:val="480"/>
              </w:trPr>
              <w:tc>
                <w:tcPr>
                  <w:tcW w:w="8856" w:type="dxa"/>
                  <w:gridSpan w:val="4"/>
                  <w:tcBorders>
                    <w:bottom w:val="single" w:sz="4" w:space="0" w:color="auto"/>
                  </w:tcBorders>
                </w:tcPr>
                <w:p w14:paraId="681973E6"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 xml:space="preserve">Location of Secretary of State’s Poster </w:t>
                  </w:r>
                </w:p>
                <w:p w14:paraId="33802D60"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Lobby- Reception Area</w:t>
                  </w:r>
                </w:p>
              </w:tc>
            </w:tr>
          </w:tbl>
          <w:p w14:paraId="20C91690" w14:textId="77777777" w:rsidR="00C57EFC" w:rsidRPr="00956DFC" w:rsidRDefault="00C57EFC" w:rsidP="00C57EFC">
            <w:pPr>
              <w:spacing w:after="0" w:line="240" w:lineRule="auto"/>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4"/>
              <w:gridCol w:w="347"/>
              <w:gridCol w:w="2259"/>
              <w:gridCol w:w="1674"/>
            </w:tblGrid>
            <w:tr w:rsidR="00C57EFC" w:rsidRPr="00956DFC" w14:paraId="41E7AB56" w14:textId="77777777" w:rsidTr="00C53B18">
              <w:trPr>
                <w:trHeight w:val="480"/>
              </w:trPr>
              <w:tc>
                <w:tcPr>
                  <w:tcW w:w="4268" w:type="dxa"/>
                </w:tcPr>
                <w:p w14:paraId="5D735659"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Site Coordinator’ Name and Job Title</w:t>
                  </w:r>
                </w:p>
                <w:p w14:paraId="2CC46B7A" w14:textId="77777777" w:rsidR="00C57EFC" w:rsidRPr="00956DFC" w:rsidRDefault="00C57EFC" w:rsidP="00C57EFC">
                  <w:pPr>
                    <w:spacing w:after="0" w:line="240" w:lineRule="auto"/>
                    <w:rPr>
                      <w:rFonts w:ascii="Arial" w:eastAsia="Times New Roman" w:hAnsi="Arial" w:cs="Arial"/>
                      <w:bCs/>
                      <w:sz w:val="20"/>
                      <w:szCs w:val="20"/>
                    </w:rPr>
                  </w:pPr>
                  <w:r w:rsidRPr="00956DFC">
                    <w:rPr>
                      <w:rFonts w:ascii="Arial" w:eastAsia="Times New Roman" w:hAnsi="Arial" w:cs="Arial"/>
                      <w:bCs/>
                      <w:sz w:val="20"/>
                      <w:szCs w:val="20"/>
                    </w:rPr>
                    <w:t>Violet Jackson</w:t>
                  </w:r>
                </w:p>
                <w:p w14:paraId="065BE451" w14:textId="77777777" w:rsidR="00C57EFC" w:rsidRPr="00956DFC" w:rsidRDefault="00C57EFC" w:rsidP="00C57EFC">
                  <w:pPr>
                    <w:spacing w:after="0" w:line="240" w:lineRule="auto"/>
                    <w:rPr>
                      <w:rFonts w:ascii="Arial" w:eastAsia="Times New Roman" w:hAnsi="Arial" w:cs="Arial"/>
                      <w:bCs/>
                      <w:sz w:val="20"/>
                      <w:szCs w:val="20"/>
                    </w:rPr>
                  </w:pPr>
                  <w:r w:rsidRPr="00956DFC">
                    <w:rPr>
                      <w:rFonts w:ascii="Arial" w:eastAsia="Times New Roman" w:hAnsi="Arial" w:cs="Arial"/>
                      <w:bCs/>
                      <w:sz w:val="20"/>
                      <w:szCs w:val="20"/>
                    </w:rPr>
                    <w:t>Case Manager Supervisor</w:t>
                  </w:r>
                </w:p>
              </w:tc>
              <w:tc>
                <w:tcPr>
                  <w:tcW w:w="4362" w:type="dxa"/>
                  <w:gridSpan w:val="3"/>
                </w:tcPr>
                <w:p w14:paraId="0E52A55C"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Email</w:t>
                  </w:r>
                </w:p>
                <w:p w14:paraId="139E7B2A" w14:textId="77777777" w:rsidR="00C57EFC" w:rsidRPr="00956DFC" w:rsidRDefault="00C57EFC" w:rsidP="00C57EFC">
                  <w:pPr>
                    <w:spacing w:after="0" w:line="240" w:lineRule="auto"/>
                    <w:rPr>
                      <w:rFonts w:ascii="Arial" w:eastAsia="Times New Roman" w:hAnsi="Arial" w:cs="Arial"/>
                      <w:sz w:val="20"/>
                      <w:szCs w:val="20"/>
                      <w:u w:val="single"/>
                    </w:rPr>
                  </w:pPr>
                  <w:r w:rsidRPr="00956DFC">
                    <w:rPr>
                      <w:rFonts w:ascii="Arial" w:eastAsia="Times New Roman" w:hAnsi="Arial" w:cs="Arial"/>
                      <w:sz w:val="20"/>
                      <w:szCs w:val="20"/>
                    </w:rPr>
                    <w:t>Violet.jackson@jfs.ohio.gov</w:t>
                  </w:r>
                </w:p>
              </w:tc>
            </w:tr>
            <w:tr w:rsidR="00C57EFC" w:rsidRPr="00956DFC" w14:paraId="37D879DC" w14:textId="77777777" w:rsidTr="00C53B18">
              <w:trPr>
                <w:trHeight w:val="480"/>
              </w:trPr>
              <w:tc>
                <w:tcPr>
                  <w:tcW w:w="8630" w:type="dxa"/>
                  <w:gridSpan w:val="4"/>
                </w:tcPr>
                <w:p w14:paraId="6FA4DB1B"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 xml:space="preserve">Location Name </w:t>
                  </w:r>
                </w:p>
                <w:p w14:paraId="227684FC"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fldChar w:fldCharType="begin">
                      <w:ffData>
                        <w:name w:val="Text22"/>
                        <w:enabled/>
                        <w:calcOnExit w:val="0"/>
                        <w:textInput/>
                      </w:ffData>
                    </w:fldChar>
                  </w:r>
                  <w:r w:rsidRPr="00956DFC">
                    <w:rPr>
                      <w:rFonts w:ascii="Arial" w:eastAsia="Times New Roman" w:hAnsi="Arial" w:cs="Arial"/>
                      <w:sz w:val="20"/>
                      <w:szCs w:val="20"/>
                    </w:rPr>
                    <w:instrText xml:space="preserve"> FORMTEXT </w:instrText>
                  </w:r>
                  <w:r w:rsidRPr="00956DFC">
                    <w:rPr>
                      <w:rFonts w:ascii="Arial" w:eastAsia="Times New Roman" w:hAnsi="Arial" w:cs="Arial"/>
                      <w:sz w:val="20"/>
                      <w:szCs w:val="20"/>
                    </w:rPr>
                  </w:r>
                  <w:r w:rsidRPr="00956DFC">
                    <w:rPr>
                      <w:rFonts w:ascii="Arial" w:eastAsia="Times New Roman" w:hAnsi="Arial" w:cs="Arial"/>
                      <w:sz w:val="20"/>
                      <w:szCs w:val="20"/>
                    </w:rPr>
                    <w:fldChar w:fldCharType="separate"/>
                  </w:r>
                  <w:r w:rsidRPr="00956DFC">
                    <w:rPr>
                      <w:rFonts w:ascii="Arial" w:eastAsia="Times New Roman" w:hAnsi="Arial" w:cs="Arial"/>
                      <w:noProof/>
                      <w:sz w:val="20"/>
                      <w:szCs w:val="20"/>
                    </w:rPr>
                    <w:t> </w:t>
                  </w:r>
                  <w:r w:rsidRPr="00956DFC">
                    <w:rPr>
                      <w:rFonts w:ascii="Arial" w:eastAsia="Times New Roman" w:hAnsi="Arial" w:cs="Arial"/>
                      <w:noProof/>
                      <w:sz w:val="20"/>
                      <w:szCs w:val="20"/>
                    </w:rPr>
                    <w:t>West Community Opportunity Center</w:t>
                  </w:r>
                  <w:r w:rsidRPr="00956DFC">
                    <w:rPr>
                      <w:rFonts w:ascii="Arial" w:eastAsia="Times New Roman" w:hAnsi="Arial" w:cs="Arial"/>
                      <w:sz w:val="20"/>
                      <w:szCs w:val="20"/>
                    </w:rPr>
                    <w:fldChar w:fldCharType="end"/>
                  </w:r>
                </w:p>
              </w:tc>
            </w:tr>
            <w:tr w:rsidR="00C57EFC" w:rsidRPr="00956DFC" w14:paraId="0BFC0ADE" w14:textId="77777777" w:rsidTr="00C53B18">
              <w:trPr>
                <w:trHeight w:val="480"/>
              </w:trPr>
              <w:tc>
                <w:tcPr>
                  <w:tcW w:w="8630" w:type="dxa"/>
                  <w:gridSpan w:val="4"/>
                </w:tcPr>
                <w:p w14:paraId="06C7BD40"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Street Address</w:t>
                  </w:r>
                </w:p>
                <w:p w14:paraId="37B3E8F0" w14:textId="77777777" w:rsidR="00C57EFC" w:rsidRPr="00956DFC" w:rsidRDefault="00C57EFC" w:rsidP="00C57EFC">
                  <w:pPr>
                    <w:spacing w:after="0" w:line="240" w:lineRule="auto"/>
                    <w:rPr>
                      <w:rFonts w:ascii="Arial" w:eastAsia="Times New Roman" w:hAnsi="Arial" w:cs="Arial"/>
                      <w:sz w:val="20"/>
                      <w:szCs w:val="20"/>
                      <w:u w:val="single"/>
                    </w:rPr>
                  </w:pPr>
                  <w:r w:rsidRPr="00956DFC">
                    <w:rPr>
                      <w:rFonts w:ascii="Arial" w:eastAsia="Times New Roman" w:hAnsi="Arial" w:cs="Arial"/>
                      <w:sz w:val="20"/>
                      <w:szCs w:val="20"/>
                    </w:rPr>
                    <w:t xml:space="preserve">314 Wilson Rd </w:t>
                  </w:r>
                </w:p>
              </w:tc>
            </w:tr>
            <w:tr w:rsidR="00C57EFC" w:rsidRPr="00956DFC" w14:paraId="0B14FA6B" w14:textId="77777777" w:rsidTr="00C53B18">
              <w:trPr>
                <w:trHeight w:val="480"/>
              </w:trPr>
              <w:tc>
                <w:tcPr>
                  <w:tcW w:w="8630" w:type="dxa"/>
                  <w:gridSpan w:val="4"/>
                </w:tcPr>
                <w:p w14:paraId="5F39ABA8"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Mailing Address</w:t>
                  </w:r>
                </w:p>
                <w:p w14:paraId="427B3109" w14:textId="77777777" w:rsidR="00C57EFC" w:rsidRPr="00956DFC" w:rsidRDefault="00C57EFC" w:rsidP="00C57EFC">
                  <w:pPr>
                    <w:spacing w:after="0" w:line="240" w:lineRule="auto"/>
                    <w:rPr>
                      <w:rFonts w:ascii="Arial" w:eastAsia="Times New Roman" w:hAnsi="Arial" w:cs="Arial"/>
                      <w:sz w:val="20"/>
                      <w:szCs w:val="20"/>
                      <w:u w:val="single"/>
                    </w:rPr>
                  </w:pPr>
                  <w:r w:rsidRPr="00956DFC">
                    <w:rPr>
                      <w:rFonts w:ascii="Arial" w:eastAsia="Times New Roman" w:hAnsi="Arial" w:cs="Arial"/>
                      <w:sz w:val="20"/>
                      <w:szCs w:val="20"/>
                    </w:rPr>
                    <w:fldChar w:fldCharType="begin">
                      <w:ffData>
                        <w:name w:val="Text24"/>
                        <w:enabled/>
                        <w:calcOnExit w:val="0"/>
                        <w:textInput/>
                      </w:ffData>
                    </w:fldChar>
                  </w:r>
                  <w:r w:rsidRPr="00956DFC">
                    <w:rPr>
                      <w:rFonts w:ascii="Arial" w:eastAsia="Times New Roman" w:hAnsi="Arial" w:cs="Arial"/>
                      <w:sz w:val="20"/>
                      <w:szCs w:val="20"/>
                    </w:rPr>
                    <w:instrText xml:space="preserve"> FORMTEXT </w:instrText>
                  </w:r>
                  <w:r w:rsidRPr="00956DFC">
                    <w:rPr>
                      <w:rFonts w:ascii="Arial" w:eastAsia="Times New Roman" w:hAnsi="Arial" w:cs="Arial"/>
                      <w:sz w:val="20"/>
                      <w:szCs w:val="20"/>
                    </w:rPr>
                  </w:r>
                  <w:r w:rsidRPr="00956DFC">
                    <w:rPr>
                      <w:rFonts w:ascii="Arial" w:eastAsia="Times New Roman" w:hAnsi="Arial" w:cs="Arial"/>
                      <w:sz w:val="20"/>
                      <w:szCs w:val="20"/>
                    </w:rPr>
                    <w:fldChar w:fldCharType="separate"/>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sz w:val="20"/>
                      <w:szCs w:val="20"/>
                    </w:rPr>
                    <w:fldChar w:fldCharType="end"/>
                  </w:r>
                </w:p>
              </w:tc>
            </w:tr>
            <w:tr w:rsidR="00C57EFC" w:rsidRPr="00956DFC" w14:paraId="7F0A7D8B" w14:textId="77777777" w:rsidTr="00C53B18">
              <w:trPr>
                <w:trHeight w:val="480"/>
              </w:trPr>
              <w:tc>
                <w:tcPr>
                  <w:tcW w:w="4623" w:type="dxa"/>
                  <w:gridSpan w:val="2"/>
                </w:tcPr>
                <w:p w14:paraId="3ED78DAC"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City</w:t>
                  </w:r>
                </w:p>
                <w:p w14:paraId="6E62DF2A"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 xml:space="preserve">Columbus </w:t>
                  </w:r>
                </w:p>
              </w:tc>
              <w:tc>
                <w:tcPr>
                  <w:tcW w:w="2304" w:type="dxa"/>
                </w:tcPr>
                <w:p w14:paraId="62184CBC"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State</w:t>
                  </w:r>
                </w:p>
                <w:p w14:paraId="5944B983"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Ohio</w:t>
                  </w:r>
                </w:p>
              </w:tc>
              <w:tc>
                <w:tcPr>
                  <w:tcW w:w="1703" w:type="dxa"/>
                </w:tcPr>
                <w:p w14:paraId="3C8DC20A"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Zip Code</w:t>
                  </w:r>
                </w:p>
                <w:p w14:paraId="2559BF3E"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43204</w:t>
                  </w:r>
                </w:p>
              </w:tc>
            </w:tr>
            <w:tr w:rsidR="00C57EFC" w:rsidRPr="00956DFC" w14:paraId="4AB1A590" w14:textId="77777777" w:rsidTr="00C53B18">
              <w:trPr>
                <w:trHeight w:val="480"/>
              </w:trPr>
              <w:tc>
                <w:tcPr>
                  <w:tcW w:w="4268" w:type="dxa"/>
                  <w:tcBorders>
                    <w:bottom w:val="single" w:sz="4" w:space="0" w:color="auto"/>
                  </w:tcBorders>
                </w:tcPr>
                <w:p w14:paraId="507F3D66"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lastRenderedPageBreak/>
                    <w:t>Phone Number</w:t>
                  </w:r>
                </w:p>
                <w:p w14:paraId="3C634E4B"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614-233-2094</w:t>
                  </w:r>
                </w:p>
              </w:tc>
              <w:tc>
                <w:tcPr>
                  <w:tcW w:w="4362" w:type="dxa"/>
                  <w:gridSpan w:val="3"/>
                  <w:tcBorders>
                    <w:bottom w:val="single" w:sz="4" w:space="0" w:color="auto"/>
                  </w:tcBorders>
                </w:tcPr>
                <w:p w14:paraId="48BF5DBA"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Fax Number</w:t>
                  </w:r>
                </w:p>
                <w:p w14:paraId="707B712C"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fldChar w:fldCharType="begin">
                      <w:ffData>
                        <w:name w:val="Text26"/>
                        <w:enabled/>
                        <w:calcOnExit w:val="0"/>
                        <w:textInput/>
                      </w:ffData>
                    </w:fldChar>
                  </w:r>
                  <w:r w:rsidRPr="00956DFC">
                    <w:rPr>
                      <w:rFonts w:ascii="Arial" w:eastAsia="Times New Roman" w:hAnsi="Arial" w:cs="Arial"/>
                      <w:sz w:val="20"/>
                      <w:szCs w:val="20"/>
                    </w:rPr>
                    <w:instrText xml:space="preserve"> FORMTEXT </w:instrText>
                  </w:r>
                  <w:r w:rsidRPr="00956DFC">
                    <w:rPr>
                      <w:rFonts w:ascii="Arial" w:eastAsia="Times New Roman" w:hAnsi="Arial" w:cs="Arial"/>
                      <w:sz w:val="20"/>
                      <w:szCs w:val="20"/>
                    </w:rPr>
                  </w:r>
                  <w:r w:rsidRPr="00956DFC">
                    <w:rPr>
                      <w:rFonts w:ascii="Arial" w:eastAsia="Times New Roman" w:hAnsi="Arial" w:cs="Arial"/>
                      <w:sz w:val="20"/>
                      <w:szCs w:val="20"/>
                    </w:rPr>
                    <w:fldChar w:fldCharType="separate"/>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sz w:val="20"/>
                      <w:szCs w:val="20"/>
                    </w:rPr>
                    <w:fldChar w:fldCharType="end"/>
                  </w:r>
                </w:p>
              </w:tc>
            </w:tr>
            <w:tr w:rsidR="00C57EFC" w:rsidRPr="00956DFC" w14:paraId="0BC0868E" w14:textId="77777777" w:rsidTr="00C53B18">
              <w:trPr>
                <w:trHeight w:val="242"/>
              </w:trPr>
              <w:tc>
                <w:tcPr>
                  <w:tcW w:w="8630" w:type="dxa"/>
                  <w:gridSpan w:val="4"/>
                  <w:tcBorders>
                    <w:bottom w:val="single" w:sz="4" w:space="0" w:color="auto"/>
                  </w:tcBorders>
                </w:tcPr>
                <w:p w14:paraId="1C295377"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 xml:space="preserve">Location of Secretary of State’s Poster </w:t>
                  </w:r>
                </w:p>
                <w:p w14:paraId="7873C103"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Lobby- Reception Area</w:t>
                  </w:r>
                </w:p>
              </w:tc>
            </w:tr>
            <w:tr w:rsidR="00C57EFC" w:rsidRPr="00956DFC" w14:paraId="59C350D8" w14:textId="77777777" w:rsidTr="00C53B18">
              <w:trPr>
                <w:trHeight w:val="242"/>
              </w:trPr>
              <w:tc>
                <w:tcPr>
                  <w:tcW w:w="8630" w:type="dxa"/>
                  <w:gridSpan w:val="4"/>
                  <w:tcBorders>
                    <w:bottom w:val="single" w:sz="4" w:space="0" w:color="auto"/>
                  </w:tcBorders>
                </w:tcPr>
                <w:p w14:paraId="73F6AFCD" w14:textId="77777777" w:rsidR="00C57EFC" w:rsidRPr="00956DFC" w:rsidRDefault="00C57EFC" w:rsidP="00C57EFC">
                  <w:pPr>
                    <w:spacing w:after="0" w:line="240" w:lineRule="auto"/>
                    <w:rPr>
                      <w:rFonts w:ascii="Arial" w:eastAsia="Times New Roman" w:hAnsi="Arial" w:cs="Arial"/>
                      <w:sz w:val="20"/>
                      <w:szCs w:val="20"/>
                    </w:rPr>
                  </w:pPr>
                </w:p>
              </w:tc>
            </w:tr>
            <w:tr w:rsidR="00C57EFC" w:rsidRPr="00956DFC" w14:paraId="76DAC6CB" w14:textId="77777777" w:rsidTr="00C53B18">
              <w:trPr>
                <w:trHeight w:val="480"/>
              </w:trPr>
              <w:tc>
                <w:tcPr>
                  <w:tcW w:w="4268" w:type="dxa"/>
                </w:tcPr>
                <w:p w14:paraId="35015499"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Site Coordinator’ Name and Job Title</w:t>
                  </w:r>
                </w:p>
                <w:p w14:paraId="0F173B2A" w14:textId="77777777" w:rsidR="00C57EFC" w:rsidRPr="00956DFC" w:rsidRDefault="00C57EFC" w:rsidP="00C57EFC">
                  <w:pPr>
                    <w:spacing w:after="0" w:line="240" w:lineRule="auto"/>
                    <w:rPr>
                      <w:rFonts w:ascii="Arial" w:eastAsia="Times New Roman" w:hAnsi="Arial" w:cs="Arial"/>
                      <w:bCs/>
                      <w:sz w:val="20"/>
                      <w:szCs w:val="20"/>
                    </w:rPr>
                  </w:pPr>
                  <w:r w:rsidRPr="00956DFC">
                    <w:rPr>
                      <w:rFonts w:ascii="Arial" w:eastAsia="Times New Roman" w:hAnsi="Arial" w:cs="Arial"/>
                      <w:bCs/>
                      <w:sz w:val="20"/>
                      <w:szCs w:val="20"/>
                    </w:rPr>
                    <w:t>Samuel Baird</w:t>
                  </w:r>
                </w:p>
                <w:p w14:paraId="09457BF9" w14:textId="77777777" w:rsidR="00C57EFC" w:rsidRPr="00956DFC" w:rsidRDefault="00C57EFC" w:rsidP="00C57EFC">
                  <w:pPr>
                    <w:spacing w:after="0" w:line="240" w:lineRule="auto"/>
                    <w:rPr>
                      <w:rFonts w:ascii="Arial" w:eastAsia="Times New Roman" w:hAnsi="Arial" w:cs="Arial"/>
                      <w:bCs/>
                      <w:sz w:val="20"/>
                      <w:szCs w:val="20"/>
                    </w:rPr>
                  </w:pPr>
                  <w:r w:rsidRPr="00956DFC">
                    <w:rPr>
                      <w:rFonts w:ascii="Arial" w:eastAsia="Times New Roman" w:hAnsi="Arial" w:cs="Arial"/>
                      <w:bCs/>
                      <w:sz w:val="20"/>
                      <w:szCs w:val="20"/>
                    </w:rPr>
                    <w:t>Case Manager Supervisor</w:t>
                  </w:r>
                </w:p>
              </w:tc>
              <w:tc>
                <w:tcPr>
                  <w:tcW w:w="4362" w:type="dxa"/>
                  <w:gridSpan w:val="3"/>
                </w:tcPr>
                <w:p w14:paraId="49B1BE66"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Email</w:t>
                  </w:r>
                </w:p>
                <w:p w14:paraId="42E218B6" w14:textId="77777777" w:rsidR="00C57EFC" w:rsidRPr="00956DFC" w:rsidRDefault="00C57EFC" w:rsidP="00C57EFC">
                  <w:pPr>
                    <w:spacing w:after="0" w:line="240" w:lineRule="auto"/>
                    <w:rPr>
                      <w:rFonts w:ascii="Arial" w:eastAsia="Times New Roman" w:hAnsi="Arial" w:cs="Arial"/>
                      <w:sz w:val="20"/>
                      <w:szCs w:val="20"/>
                      <w:u w:val="single"/>
                    </w:rPr>
                  </w:pPr>
                  <w:r w:rsidRPr="00956DFC">
                    <w:rPr>
                      <w:rFonts w:ascii="Arial" w:eastAsia="Times New Roman" w:hAnsi="Arial" w:cs="Arial"/>
                      <w:sz w:val="20"/>
                      <w:szCs w:val="20"/>
                    </w:rPr>
                    <w:t>samuel.baird@jfs.ohio.gov</w:t>
                  </w:r>
                </w:p>
              </w:tc>
            </w:tr>
            <w:tr w:rsidR="00C57EFC" w:rsidRPr="00956DFC" w14:paraId="28D8FCD3" w14:textId="77777777" w:rsidTr="00C53B18">
              <w:trPr>
                <w:trHeight w:val="480"/>
              </w:trPr>
              <w:tc>
                <w:tcPr>
                  <w:tcW w:w="8630" w:type="dxa"/>
                  <w:gridSpan w:val="4"/>
                </w:tcPr>
                <w:p w14:paraId="4209614B"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 xml:space="preserve">Location Name </w:t>
                  </w:r>
                </w:p>
                <w:p w14:paraId="7CE64459"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fldChar w:fldCharType="begin">
                      <w:ffData>
                        <w:name w:val="Text22"/>
                        <w:enabled/>
                        <w:calcOnExit w:val="0"/>
                        <w:textInput/>
                      </w:ffData>
                    </w:fldChar>
                  </w:r>
                  <w:r w:rsidRPr="00956DFC">
                    <w:rPr>
                      <w:rFonts w:ascii="Arial" w:eastAsia="Times New Roman" w:hAnsi="Arial" w:cs="Arial"/>
                      <w:sz w:val="20"/>
                      <w:szCs w:val="20"/>
                    </w:rPr>
                    <w:instrText xml:space="preserve"> FORMTEXT </w:instrText>
                  </w:r>
                  <w:r w:rsidRPr="00956DFC">
                    <w:rPr>
                      <w:rFonts w:ascii="Arial" w:eastAsia="Times New Roman" w:hAnsi="Arial" w:cs="Arial"/>
                      <w:sz w:val="20"/>
                      <w:szCs w:val="20"/>
                    </w:rPr>
                  </w:r>
                  <w:r w:rsidRPr="00956DFC">
                    <w:rPr>
                      <w:rFonts w:ascii="Arial" w:eastAsia="Times New Roman" w:hAnsi="Arial" w:cs="Arial"/>
                      <w:sz w:val="20"/>
                      <w:szCs w:val="20"/>
                    </w:rPr>
                    <w:fldChar w:fldCharType="separate"/>
                  </w:r>
                  <w:r w:rsidRPr="00956DFC">
                    <w:rPr>
                      <w:rFonts w:ascii="Arial" w:eastAsia="Times New Roman" w:hAnsi="Arial" w:cs="Arial"/>
                      <w:noProof/>
                      <w:sz w:val="20"/>
                      <w:szCs w:val="20"/>
                    </w:rPr>
                    <w:t> </w:t>
                  </w:r>
                  <w:r w:rsidRPr="00956DFC">
                    <w:rPr>
                      <w:rFonts w:ascii="Arial" w:eastAsia="Times New Roman" w:hAnsi="Arial" w:cs="Arial"/>
                      <w:noProof/>
                      <w:sz w:val="20"/>
                      <w:szCs w:val="20"/>
                    </w:rPr>
                    <w:t>West Community Opportunity Center</w:t>
                  </w:r>
                  <w:r w:rsidRPr="00956DFC">
                    <w:rPr>
                      <w:rFonts w:ascii="Arial" w:eastAsia="Times New Roman" w:hAnsi="Arial" w:cs="Arial"/>
                      <w:sz w:val="20"/>
                      <w:szCs w:val="20"/>
                    </w:rPr>
                    <w:fldChar w:fldCharType="end"/>
                  </w:r>
                </w:p>
              </w:tc>
            </w:tr>
            <w:tr w:rsidR="00C57EFC" w:rsidRPr="00956DFC" w14:paraId="7203232B" w14:textId="77777777" w:rsidTr="00C53B18">
              <w:trPr>
                <w:trHeight w:val="480"/>
              </w:trPr>
              <w:tc>
                <w:tcPr>
                  <w:tcW w:w="8630" w:type="dxa"/>
                  <w:gridSpan w:val="4"/>
                </w:tcPr>
                <w:p w14:paraId="2767F31C"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Street Address</w:t>
                  </w:r>
                </w:p>
                <w:p w14:paraId="59E64573" w14:textId="77777777" w:rsidR="00C57EFC" w:rsidRPr="00956DFC" w:rsidRDefault="00C57EFC" w:rsidP="00C57EFC">
                  <w:pPr>
                    <w:spacing w:after="0" w:line="240" w:lineRule="auto"/>
                    <w:rPr>
                      <w:rFonts w:ascii="Arial" w:eastAsia="Times New Roman" w:hAnsi="Arial" w:cs="Arial"/>
                      <w:sz w:val="20"/>
                      <w:szCs w:val="20"/>
                      <w:u w:val="single"/>
                    </w:rPr>
                  </w:pPr>
                  <w:r w:rsidRPr="00956DFC">
                    <w:rPr>
                      <w:rFonts w:ascii="Arial" w:eastAsia="Times New Roman" w:hAnsi="Arial" w:cs="Arial"/>
                      <w:sz w:val="20"/>
                      <w:szCs w:val="20"/>
                    </w:rPr>
                    <w:t xml:space="preserve">314 Wilson Rd </w:t>
                  </w:r>
                </w:p>
              </w:tc>
            </w:tr>
            <w:tr w:rsidR="00C57EFC" w:rsidRPr="00956DFC" w14:paraId="2AEC036F" w14:textId="77777777" w:rsidTr="00C53B18">
              <w:trPr>
                <w:trHeight w:val="480"/>
              </w:trPr>
              <w:tc>
                <w:tcPr>
                  <w:tcW w:w="8630" w:type="dxa"/>
                  <w:gridSpan w:val="4"/>
                </w:tcPr>
                <w:p w14:paraId="7D691304"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Mailing Address</w:t>
                  </w:r>
                </w:p>
                <w:p w14:paraId="430B7DF5" w14:textId="77777777" w:rsidR="00C57EFC" w:rsidRPr="00956DFC" w:rsidRDefault="00C57EFC" w:rsidP="00C57EFC">
                  <w:pPr>
                    <w:spacing w:after="0" w:line="240" w:lineRule="auto"/>
                    <w:rPr>
                      <w:rFonts w:ascii="Arial" w:eastAsia="Times New Roman" w:hAnsi="Arial" w:cs="Arial"/>
                      <w:sz w:val="20"/>
                      <w:szCs w:val="20"/>
                      <w:u w:val="single"/>
                    </w:rPr>
                  </w:pPr>
                  <w:r w:rsidRPr="00956DFC">
                    <w:rPr>
                      <w:rFonts w:ascii="Arial" w:eastAsia="Times New Roman" w:hAnsi="Arial" w:cs="Arial"/>
                      <w:sz w:val="20"/>
                      <w:szCs w:val="20"/>
                    </w:rPr>
                    <w:fldChar w:fldCharType="begin">
                      <w:ffData>
                        <w:name w:val="Text24"/>
                        <w:enabled/>
                        <w:calcOnExit w:val="0"/>
                        <w:textInput/>
                      </w:ffData>
                    </w:fldChar>
                  </w:r>
                  <w:r w:rsidRPr="00956DFC">
                    <w:rPr>
                      <w:rFonts w:ascii="Arial" w:eastAsia="Times New Roman" w:hAnsi="Arial" w:cs="Arial"/>
                      <w:sz w:val="20"/>
                      <w:szCs w:val="20"/>
                    </w:rPr>
                    <w:instrText xml:space="preserve"> FORMTEXT </w:instrText>
                  </w:r>
                  <w:r w:rsidRPr="00956DFC">
                    <w:rPr>
                      <w:rFonts w:ascii="Arial" w:eastAsia="Times New Roman" w:hAnsi="Arial" w:cs="Arial"/>
                      <w:sz w:val="20"/>
                      <w:szCs w:val="20"/>
                    </w:rPr>
                  </w:r>
                  <w:r w:rsidRPr="00956DFC">
                    <w:rPr>
                      <w:rFonts w:ascii="Arial" w:eastAsia="Times New Roman" w:hAnsi="Arial" w:cs="Arial"/>
                      <w:sz w:val="20"/>
                      <w:szCs w:val="20"/>
                    </w:rPr>
                    <w:fldChar w:fldCharType="separate"/>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sz w:val="20"/>
                      <w:szCs w:val="20"/>
                    </w:rPr>
                    <w:fldChar w:fldCharType="end"/>
                  </w:r>
                </w:p>
              </w:tc>
            </w:tr>
            <w:tr w:rsidR="00C57EFC" w:rsidRPr="00956DFC" w14:paraId="3D3BCA48" w14:textId="77777777" w:rsidTr="00C53B18">
              <w:trPr>
                <w:trHeight w:val="480"/>
              </w:trPr>
              <w:tc>
                <w:tcPr>
                  <w:tcW w:w="4623" w:type="dxa"/>
                  <w:gridSpan w:val="2"/>
                </w:tcPr>
                <w:p w14:paraId="3B4C9496"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City</w:t>
                  </w:r>
                </w:p>
                <w:p w14:paraId="03ED217A"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 xml:space="preserve">Columbus </w:t>
                  </w:r>
                </w:p>
              </w:tc>
              <w:tc>
                <w:tcPr>
                  <w:tcW w:w="2304" w:type="dxa"/>
                </w:tcPr>
                <w:p w14:paraId="3B29F6C6"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State</w:t>
                  </w:r>
                </w:p>
                <w:p w14:paraId="53ECDF46"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Ohio</w:t>
                  </w:r>
                </w:p>
              </w:tc>
              <w:tc>
                <w:tcPr>
                  <w:tcW w:w="1703" w:type="dxa"/>
                </w:tcPr>
                <w:p w14:paraId="413E5600"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Zip Code</w:t>
                  </w:r>
                </w:p>
                <w:p w14:paraId="0F76021D"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43204</w:t>
                  </w:r>
                </w:p>
              </w:tc>
            </w:tr>
            <w:tr w:rsidR="00C57EFC" w:rsidRPr="00956DFC" w14:paraId="6AEB5F72" w14:textId="77777777" w:rsidTr="00C53B18">
              <w:trPr>
                <w:trHeight w:val="480"/>
              </w:trPr>
              <w:tc>
                <w:tcPr>
                  <w:tcW w:w="4268" w:type="dxa"/>
                  <w:tcBorders>
                    <w:bottom w:val="single" w:sz="4" w:space="0" w:color="auto"/>
                  </w:tcBorders>
                </w:tcPr>
                <w:p w14:paraId="39CC0B64"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Phone Number</w:t>
                  </w:r>
                </w:p>
                <w:p w14:paraId="63DDCFFF"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614-233-2895</w:t>
                  </w:r>
                </w:p>
              </w:tc>
              <w:tc>
                <w:tcPr>
                  <w:tcW w:w="4362" w:type="dxa"/>
                  <w:gridSpan w:val="3"/>
                  <w:tcBorders>
                    <w:bottom w:val="single" w:sz="4" w:space="0" w:color="auto"/>
                  </w:tcBorders>
                </w:tcPr>
                <w:p w14:paraId="4F814D37"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Fax Number</w:t>
                  </w:r>
                </w:p>
                <w:p w14:paraId="2E7C202E"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fldChar w:fldCharType="begin">
                      <w:ffData>
                        <w:name w:val="Text26"/>
                        <w:enabled/>
                        <w:calcOnExit w:val="0"/>
                        <w:textInput/>
                      </w:ffData>
                    </w:fldChar>
                  </w:r>
                  <w:r w:rsidRPr="00956DFC">
                    <w:rPr>
                      <w:rFonts w:ascii="Arial" w:eastAsia="Times New Roman" w:hAnsi="Arial" w:cs="Arial"/>
                      <w:sz w:val="20"/>
                      <w:szCs w:val="20"/>
                    </w:rPr>
                    <w:instrText xml:space="preserve"> FORMTEXT </w:instrText>
                  </w:r>
                  <w:r w:rsidRPr="00956DFC">
                    <w:rPr>
                      <w:rFonts w:ascii="Arial" w:eastAsia="Times New Roman" w:hAnsi="Arial" w:cs="Arial"/>
                      <w:sz w:val="20"/>
                      <w:szCs w:val="20"/>
                    </w:rPr>
                  </w:r>
                  <w:r w:rsidRPr="00956DFC">
                    <w:rPr>
                      <w:rFonts w:ascii="Arial" w:eastAsia="Times New Roman" w:hAnsi="Arial" w:cs="Arial"/>
                      <w:sz w:val="20"/>
                      <w:szCs w:val="20"/>
                    </w:rPr>
                    <w:fldChar w:fldCharType="separate"/>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sz w:val="20"/>
                      <w:szCs w:val="20"/>
                    </w:rPr>
                    <w:fldChar w:fldCharType="end"/>
                  </w:r>
                </w:p>
              </w:tc>
            </w:tr>
            <w:tr w:rsidR="00C57EFC" w:rsidRPr="00956DFC" w14:paraId="0074BE88" w14:textId="77777777" w:rsidTr="00C53B18">
              <w:trPr>
                <w:trHeight w:val="242"/>
              </w:trPr>
              <w:tc>
                <w:tcPr>
                  <w:tcW w:w="8630" w:type="dxa"/>
                  <w:gridSpan w:val="4"/>
                  <w:tcBorders>
                    <w:bottom w:val="single" w:sz="4" w:space="0" w:color="auto"/>
                  </w:tcBorders>
                </w:tcPr>
                <w:p w14:paraId="62B99757"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 xml:space="preserve">Location of Secretary of State’s Poster </w:t>
                  </w:r>
                </w:p>
                <w:p w14:paraId="04EFD96C"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Lobby- Reception Area</w:t>
                  </w:r>
                </w:p>
              </w:tc>
            </w:tr>
          </w:tbl>
          <w:p w14:paraId="19BE2706" w14:textId="77777777" w:rsidR="00C57EFC" w:rsidRPr="00956DFC" w:rsidRDefault="00C57EFC" w:rsidP="00C57EFC">
            <w:pPr>
              <w:spacing w:after="0" w:line="240" w:lineRule="auto"/>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3"/>
              <w:gridCol w:w="349"/>
              <w:gridCol w:w="2265"/>
              <w:gridCol w:w="1677"/>
            </w:tblGrid>
            <w:tr w:rsidR="00C57EFC" w:rsidRPr="00956DFC" w14:paraId="11380485" w14:textId="77777777" w:rsidTr="00C53B18">
              <w:trPr>
                <w:trHeight w:val="480"/>
              </w:trPr>
              <w:tc>
                <w:tcPr>
                  <w:tcW w:w="4268" w:type="dxa"/>
                </w:tcPr>
                <w:p w14:paraId="2EEBCCD3"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Site Coordinator’ Name and Job Title</w:t>
                  </w:r>
                </w:p>
                <w:p w14:paraId="271D901C" w14:textId="77777777" w:rsidR="00C57EFC" w:rsidRPr="00956DFC" w:rsidRDefault="00C57EFC" w:rsidP="00C57EFC">
                  <w:pPr>
                    <w:spacing w:after="0" w:line="240" w:lineRule="auto"/>
                    <w:rPr>
                      <w:rFonts w:ascii="Arial" w:eastAsia="Times New Roman" w:hAnsi="Arial" w:cs="Arial"/>
                      <w:bCs/>
                      <w:sz w:val="20"/>
                      <w:szCs w:val="20"/>
                    </w:rPr>
                  </w:pPr>
                  <w:r w:rsidRPr="00956DFC">
                    <w:rPr>
                      <w:rFonts w:ascii="Arial" w:eastAsia="Times New Roman" w:hAnsi="Arial" w:cs="Arial"/>
                      <w:sz w:val="20"/>
                      <w:szCs w:val="20"/>
                    </w:rPr>
                    <w:t>Eugenia Lawrence</w:t>
                  </w:r>
                  <w:r w:rsidRPr="00956DFC">
                    <w:rPr>
                      <w:rFonts w:ascii="Arial" w:eastAsia="Times New Roman" w:hAnsi="Arial" w:cs="Arial"/>
                      <w:bCs/>
                      <w:sz w:val="20"/>
                      <w:szCs w:val="20"/>
                    </w:rPr>
                    <w:t>,</w:t>
                  </w:r>
                </w:p>
                <w:p w14:paraId="342E4F03" w14:textId="77777777" w:rsidR="00C57EFC" w:rsidRPr="00956DFC" w:rsidRDefault="00C57EFC" w:rsidP="00C57EFC">
                  <w:pPr>
                    <w:spacing w:after="0" w:line="240" w:lineRule="auto"/>
                    <w:rPr>
                      <w:rFonts w:ascii="Arial" w:eastAsia="Times New Roman" w:hAnsi="Arial" w:cs="Arial"/>
                      <w:bCs/>
                      <w:sz w:val="20"/>
                      <w:szCs w:val="20"/>
                    </w:rPr>
                  </w:pPr>
                  <w:proofErr w:type="gramStart"/>
                  <w:r w:rsidRPr="00956DFC">
                    <w:rPr>
                      <w:rFonts w:ascii="Arial" w:eastAsia="Times New Roman" w:hAnsi="Arial" w:cs="Arial"/>
                      <w:bCs/>
                      <w:sz w:val="20"/>
                      <w:szCs w:val="20"/>
                    </w:rPr>
                    <w:t>Case  Manager</w:t>
                  </w:r>
                  <w:proofErr w:type="gramEnd"/>
                  <w:r w:rsidRPr="00956DFC">
                    <w:rPr>
                      <w:rFonts w:ascii="Arial" w:eastAsia="Times New Roman" w:hAnsi="Arial" w:cs="Arial"/>
                      <w:bCs/>
                      <w:sz w:val="20"/>
                      <w:szCs w:val="20"/>
                    </w:rPr>
                    <w:t xml:space="preserve"> Supervisor</w:t>
                  </w:r>
                </w:p>
              </w:tc>
              <w:tc>
                <w:tcPr>
                  <w:tcW w:w="4362" w:type="dxa"/>
                  <w:gridSpan w:val="3"/>
                </w:tcPr>
                <w:p w14:paraId="6F99F732"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Email</w:t>
                  </w:r>
                </w:p>
                <w:p w14:paraId="00AD3E34" w14:textId="77777777" w:rsidR="00C57EFC" w:rsidRPr="00956DFC" w:rsidRDefault="00C57EFC" w:rsidP="00C57EFC">
                  <w:pPr>
                    <w:spacing w:after="0" w:line="240" w:lineRule="auto"/>
                    <w:rPr>
                      <w:rFonts w:ascii="Arial" w:eastAsia="Times New Roman" w:hAnsi="Arial" w:cs="Arial"/>
                      <w:sz w:val="20"/>
                      <w:szCs w:val="20"/>
                      <w:u w:val="single"/>
                    </w:rPr>
                  </w:pPr>
                  <w:r w:rsidRPr="00956DFC">
                    <w:rPr>
                      <w:rFonts w:ascii="Arial" w:eastAsia="Times New Roman" w:hAnsi="Arial" w:cs="Arial"/>
                      <w:sz w:val="20"/>
                      <w:szCs w:val="20"/>
                    </w:rPr>
                    <w:t>eugenia.lawrence@jfs.ohio.gov</w:t>
                  </w:r>
                </w:p>
              </w:tc>
            </w:tr>
            <w:tr w:rsidR="00C57EFC" w:rsidRPr="00956DFC" w14:paraId="797A9DFD" w14:textId="77777777" w:rsidTr="00C53B18">
              <w:trPr>
                <w:trHeight w:val="480"/>
              </w:trPr>
              <w:tc>
                <w:tcPr>
                  <w:tcW w:w="8630" w:type="dxa"/>
                  <w:gridSpan w:val="4"/>
                </w:tcPr>
                <w:p w14:paraId="2D121B90"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 xml:space="preserve">Location Name </w:t>
                  </w:r>
                </w:p>
                <w:p w14:paraId="2AB83FF7"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fldChar w:fldCharType="begin">
                      <w:ffData>
                        <w:name w:val="Text22"/>
                        <w:enabled/>
                        <w:calcOnExit w:val="0"/>
                        <w:textInput/>
                      </w:ffData>
                    </w:fldChar>
                  </w:r>
                  <w:r w:rsidRPr="00956DFC">
                    <w:rPr>
                      <w:rFonts w:ascii="Arial" w:eastAsia="Times New Roman" w:hAnsi="Arial" w:cs="Arial"/>
                      <w:sz w:val="20"/>
                      <w:szCs w:val="20"/>
                    </w:rPr>
                    <w:instrText xml:space="preserve"> FORMTEXT </w:instrText>
                  </w:r>
                  <w:r w:rsidRPr="00956DFC">
                    <w:rPr>
                      <w:rFonts w:ascii="Arial" w:eastAsia="Times New Roman" w:hAnsi="Arial" w:cs="Arial"/>
                      <w:sz w:val="20"/>
                      <w:szCs w:val="20"/>
                    </w:rPr>
                  </w:r>
                  <w:r w:rsidRPr="00956DFC">
                    <w:rPr>
                      <w:rFonts w:ascii="Arial" w:eastAsia="Times New Roman" w:hAnsi="Arial" w:cs="Arial"/>
                      <w:sz w:val="20"/>
                      <w:szCs w:val="20"/>
                    </w:rPr>
                    <w:fldChar w:fldCharType="separate"/>
                  </w:r>
                  <w:r w:rsidRPr="00956DFC">
                    <w:rPr>
                      <w:rFonts w:ascii="Arial" w:eastAsia="Times New Roman" w:hAnsi="Arial" w:cs="Arial"/>
                      <w:noProof/>
                      <w:sz w:val="20"/>
                      <w:szCs w:val="20"/>
                    </w:rPr>
                    <w:t> </w:t>
                  </w:r>
                  <w:r w:rsidRPr="00956DFC">
                    <w:rPr>
                      <w:rFonts w:ascii="Arial" w:eastAsia="Times New Roman" w:hAnsi="Arial" w:cs="Arial"/>
                      <w:noProof/>
                      <w:sz w:val="20"/>
                      <w:szCs w:val="20"/>
                    </w:rPr>
                    <w:t>West Community Opportunity Center</w:t>
                  </w:r>
                  <w:r w:rsidRPr="00956DFC">
                    <w:rPr>
                      <w:rFonts w:ascii="Arial" w:eastAsia="Times New Roman" w:hAnsi="Arial" w:cs="Arial"/>
                      <w:sz w:val="20"/>
                      <w:szCs w:val="20"/>
                    </w:rPr>
                    <w:fldChar w:fldCharType="end"/>
                  </w:r>
                </w:p>
              </w:tc>
            </w:tr>
            <w:tr w:rsidR="00C57EFC" w:rsidRPr="00956DFC" w14:paraId="7A4CC8C1" w14:textId="77777777" w:rsidTr="00C53B18">
              <w:trPr>
                <w:trHeight w:val="480"/>
              </w:trPr>
              <w:tc>
                <w:tcPr>
                  <w:tcW w:w="8630" w:type="dxa"/>
                  <w:gridSpan w:val="4"/>
                </w:tcPr>
                <w:p w14:paraId="700BDE64"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Street Address</w:t>
                  </w:r>
                </w:p>
                <w:p w14:paraId="125FA515" w14:textId="77777777" w:rsidR="00C57EFC" w:rsidRPr="00956DFC" w:rsidRDefault="00C57EFC" w:rsidP="00C57EFC">
                  <w:pPr>
                    <w:spacing w:after="0" w:line="240" w:lineRule="auto"/>
                    <w:rPr>
                      <w:rFonts w:ascii="Arial" w:eastAsia="Times New Roman" w:hAnsi="Arial" w:cs="Arial"/>
                      <w:sz w:val="20"/>
                      <w:szCs w:val="20"/>
                      <w:u w:val="single"/>
                    </w:rPr>
                  </w:pPr>
                  <w:r w:rsidRPr="00956DFC">
                    <w:rPr>
                      <w:rFonts w:ascii="Arial" w:eastAsia="Times New Roman" w:hAnsi="Arial" w:cs="Arial"/>
                      <w:sz w:val="20"/>
                      <w:szCs w:val="20"/>
                    </w:rPr>
                    <w:t xml:space="preserve">314 Wilson Rd </w:t>
                  </w:r>
                </w:p>
              </w:tc>
            </w:tr>
            <w:tr w:rsidR="00C57EFC" w:rsidRPr="00956DFC" w14:paraId="5475A28D" w14:textId="77777777" w:rsidTr="00C53B18">
              <w:trPr>
                <w:trHeight w:val="480"/>
              </w:trPr>
              <w:tc>
                <w:tcPr>
                  <w:tcW w:w="8630" w:type="dxa"/>
                  <w:gridSpan w:val="4"/>
                </w:tcPr>
                <w:p w14:paraId="6EBE81CE"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Mailing Address</w:t>
                  </w:r>
                </w:p>
                <w:p w14:paraId="1D86B90B" w14:textId="77777777" w:rsidR="00C57EFC" w:rsidRPr="00956DFC" w:rsidRDefault="00C57EFC" w:rsidP="00C57EFC">
                  <w:pPr>
                    <w:spacing w:after="0" w:line="240" w:lineRule="auto"/>
                    <w:rPr>
                      <w:rFonts w:ascii="Arial" w:eastAsia="Times New Roman" w:hAnsi="Arial" w:cs="Arial"/>
                      <w:sz w:val="20"/>
                      <w:szCs w:val="20"/>
                      <w:u w:val="single"/>
                    </w:rPr>
                  </w:pPr>
                  <w:r w:rsidRPr="00956DFC">
                    <w:rPr>
                      <w:rFonts w:ascii="Arial" w:eastAsia="Times New Roman" w:hAnsi="Arial" w:cs="Arial"/>
                      <w:sz w:val="20"/>
                      <w:szCs w:val="20"/>
                    </w:rPr>
                    <w:fldChar w:fldCharType="begin">
                      <w:ffData>
                        <w:name w:val="Text24"/>
                        <w:enabled/>
                        <w:calcOnExit w:val="0"/>
                        <w:textInput/>
                      </w:ffData>
                    </w:fldChar>
                  </w:r>
                  <w:r w:rsidRPr="00956DFC">
                    <w:rPr>
                      <w:rFonts w:ascii="Arial" w:eastAsia="Times New Roman" w:hAnsi="Arial" w:cs="Arial"/>
                      <w:sz w:val="20"/>
                      <w:szCs w:val="20"/>
                    </w:rPr>
                    <w:instrText xml:space="preserve"> FORMTEXT </w:instrText>
                  </w:r>
                  <w:r w:rsidRPr="00956DFC">
                    <w:rPr>
                      <w:rFonts w:ascii="Arial" w:eastAsia="Times New Roman" w:hAnsi="Arial" w:cs="Arial"/>
                      <w:sz w:val="20"/>
                      <w:szCs w:val="20"/>
                    </w:rPr>
                  </w:r>
                  <w:r w:rsidRPr="00956DFC">
                    <w:rPr>
                      <w:rFonts w:ascii="Arial" w:eastAsia="Times New Roman" w:hAnsi="Arial" w:cs="Arial"/>
                      <w:sz w:val="20"/>
                      <w:szCs w:val="20"/>
                    </w:rPr>
                    <w:fldChar w:fldCharType="separate"/>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sz w:val="20"/>
                      <w:szCs w:val="20"/>
                    </w:rPr>
                    <w:fldChar w:fldCharType="end"/>
                  </w:r>
                </w:p>
              </w:tc>
            </w:tr>
            <w:tr w:rsidR="00C57EFC" w:rsidRPr="00956DFC" w14:paraId="40753BB9" w14:textId="77777777" w:rsidTr="00C53B18">
              <w:trPr>
                <w:trHeight w:val="480"/>
              </w:trPr>
              <w:tc>
                <w:tcPr>
                  <w:tcW w:w="4623" w:type="dxa"/>
                  <w:gridSpan w:val="2"/>
                </w:tcPr>
                <w:p w14:paraId="3FE9E6F8"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City</w:t>
                  </w:r>
                </w:p>
                <w:p w14:paraId="0B4E9994"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 xml:space="preserve">Columbus </w:t>
                  </w:r>
                </w:p>
              </w:tc>
              <w:tc>
                <w:tcPr>
                  <w:tcW w:w="2304" w:type="dxa"/>
                </w:tcPr>
                <w:p w14:paraId="6166824E"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State</w:t>
                  </w:r>
                </w:p>
                <w:p w14:paraId="34A1C560"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Ohio</w:t>
                  </w:r>
                </w:p>
              </w:tc>
              <w:tc>
                <w:tcPr>
                  <w:tcW w:w="1703" w:type="dxa"/>
                </w:tcPr>
                <w:p w14:paraId="3D1DC1F3"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Zip Code</w:t>
                  </w:r>
                </w:p>
                <w:p w14:paraId="39A66B75"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43204</w:t>
                  </w:r>
                </w:p>
              </w:tc>
            </w:tr>
            <w:tr w:rsidR="00C57EFC" w:rsidRPr="00956DFC" w14:paraId="0E4D4D46" w14:textId="77777777" w:rsidTr="00C53B18">
              <w:trPr>
                <w:trHeight w:val="480"/>
              </w:trPr>
              <w:tc>
                <w:tcPr>
                  <w:tcW w:w="4268" w:type="dxa"/>
                  <w:tcBorders>
                    <w:bottom w:val="single" w:sz="4" w:space="0" w:color="auto"/>
                  </w:tcBorders>
                </w:tcPr>
                <w:p w14:paraId="6C810856"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Phone Number</w:t>
                  </w:r>
                </w:p>
                <w:p w14:paraId="2D29CD2B"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614-233-2805</w:t>
                  </w:r>
                </w:p>
              </w:tc>
              <w:tc>
                <w:tcPr>
                  <w:tcW w:w="4362" w:type="dxa"/>
                  <w:gridSpan w:val="3"/>
                  <w:tcBorders>
                    <w:bottom w:val="single" w:sz="4" w:space="0" w:color="auto"/>
                  </w:tcBorders>
                </w:tcPr>
                <w:p w14:paraId="37B0C343"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Fax Number</w:t>
                  </w:r>
                </w:p>
                <w:p w14:paraId="133FB69C"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fldChar w:fldCharType="begin">
                      <w:ffData>
                        <w:name w:val="Text26"/>
                        <w:enabled/>
                        <w:calcOnExit w:val="0"/>
                        <w:textInput/>
                      </w:ffData>
                    </w:fldChar>
                  </w:r>
                  <w:r w:rsidRPr="00956DFC">
                    <w:rPr>
                      <w:rFonts w:ascii="Arial" w:eastAsia="Times New Roman" w:hAnsi="Arial" w:cs="Arial"/>
                      <w:sz w:val="20"/>
                      <w:szCs w:val="20"/>
                    </w:rPr>
                    <w:instrText xml:space="preserve"> FORMTEXT </w:instrText>
                  </w:r>
                  <w:r w:rsidRPr="00956DFC">
                    <w:rPr>
                      <w:rFonts w:ascii="Arial" w:eastAsia="Times New Roman" w:hAnsi="Arial" w:cs="Arial"/>
                      <w:sz w:val="20"/>
                      <w:szCs w:val="20"/>
                    </w:rPr>
                  </w:r>
                  <w:r w:rsidRPr="00956DFC">
                    <w:rPr>
                      <w:rFonts w:ascii="Arial" w:eastAsia="Times New Roman" w:hAnsi="Arial" w:cs="Arial"/>
                      <w:sz w:val="20"/>
                      <w:szCs w:val="20"/>
                    </w:rPr>
                    <w:fldChar w:fldCharType="separate"/>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sz w:val="20"/>
                      <w:szCs w:val="20"/>
                    </w:rPr>
                    <w:fldChar w:fldCharType="end"/>
                  </w:r>
                </w:p>
              </w:tc>
            </w:tr>
            <w:tr w:rsidR="00C57EFC" w:rsidRPr="00956DFC" w14:paraId="34184FBF" w14:textId="77777777" w:rsidTr="00C53B18">
              <w:trPr>
                <w:trHeight w:val="242"/>
              </w:trPr>
              <w:tc>
                <w:tcPr>
                  <w:tcW w:w="8630" w:type="dxa"/>
                  <w:gridSpan w:val="4"/>
                  <w:tcBorders>
                    <w:bottom w:val="single" w:sz="4" w:space="0" w:color="auto"/>
                  </w:tcBorders>
                </w:tcPr>
                <w:p w14:paraId="469A3EA9"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 xml:space="preserve">Location of Secretary of State’s Poster </w:t>
                  </w:r>
                </w:p>
                <w:p w14:paraId="2662B722"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Lobby- Reception Area</w:t>
                  </w:r>
                </w:p>
              </w:tc>
            </w:tr>
          </w:tbl>
          <w:p w14:paraId="23B8154D" w14:textId="77777777" w:rsidR="00C57EFC" w:rsidRPr="00956DFC" w:rsidRDefault="00C57EFC" w:rsidP="00C57EFC">
            <w:pPr>
              <w:spacing w:after="0" w:line="240" w:lineRule="auto"/>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2"/>
              <w:gridCol w:w="345"/>
              <w:gridCol w:w="2254"/>
              <w:gridCol w:w="1673"/>
            </w:tblGrid>
            <w:tr w:rsidR="00C57EFC" w:rsidRPr="00956DFC" w14:paraId="6012CAA5" w14:textId="77777777" w:rsidTr="00C53B18">
              <w:trPr>
                <w:trHeight w:val="480"/>
              </w:trPr>
              <w:tc>
                <w:tcPr>
                  <w:tcW w:w="4268" w:type="dxa"/>
                </w:tcPr>
                <w:p w14:paraId="6815E650"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Site Coordinator’ Name and Job Title</w:t>
                  </w:r>
                </w:p>
                <w:p w14:paraId="2B3185DF" w14:textId="77777777" w:rsidR="00C57EFC" w:rsidRPr="00956DFC" w:rsidRDefault="00C57EFC" w:rsidP="00C57EFC">
                  <w:pPr>
                    <w:spacing w:after="0" w:line="240" w:lineRule="auto"/>
                    <w:rPr>
                      <w:rFonts w:ascii="Arial" w:eastAsia="Times New Roman" w:hAnsi="Arial" w:cs="Arial"/>
                      <w:bCs/>
                      <w:sz w:val="20"/>
                      <w:szCs w:val="20"/>
                    </w:rPr>
                  </w:pPr>
                  <w:r w:rsidRPr="00956DFC">
                    <w:rPr>
                      <w:rFonts w:ascii="Arial" w:eastAsia="Times New Roman" w:hAnsi="Arial" w:cs="Arial"/>
                      <w:sz w:val="20"/>
                      <w:szCs w:val="20"/>
                    </w:rPr>
                    <w:t>Tracy Parks</w:t>
                  </w:r>
                  <w:r w:rsidRPr="00956DFC">
                    <w:rPr>
                      <w:rFonts w:ascii="Arial" w:eastAsia="Times New Roman" w:hAnsi="Arial" w:cs="Arial"/>
                      <w:bCs/>
                      <w:sz w:val="20"/>
                      <w:szCs w:val="20"/>
                    </w:rPr>
                    <w:t>,</w:t>
                  </w:r>
                </w:p>
                <w:p w14:paraId="25E98AB0" w14:textId="77777777" w:rsidR="00C57EFC" w:rsidRPr="00956DFC" w:rsidRDefault="00C57EFC" w:rsidP="00C57EFC">
                  <w:pPr>
                    <w:spacing w:after="0" w:line="240" w:lineRule="auto"/>
                    <w:rPr>
                      <w:rFonts w:ascii="Arial" w:eastAsia="Times New Roman" w:hAnsi="Arial" w:cs="Arial"/>
                      <w:bCs/>
                      <w:sz w:val="20"/>
                      <w:szCs w:val="20"/>
                    </w:rPr>
                  </w:pPr>
                  <w:proofErr w:type="gramStart"/>
                  <w:r w:rsidRPr="00956DFC">
                    <w:rPr>
                      <w:rFonts w:ascii="Arial" w:eastAsia="Times New Roman" w:hAnsi="Arial" w:cs="Arial"/>
                      <w:bCs/>
                      <w:sz w:val="20"/>
                      <w:szCs w:val="20"/>
                    </w:rPr>
                    <w:t>Case  Manager</w:t>
                  </w:r>
                  <w:proofErr w:type="gramEnd"/>
                  <w:r w:rsidRPr="00956DFC">
                    <w:rPr>
                      <w:rFonts w:ascii="Arial" w:eastAsia="Times New Roman" w:hAnsi="Arial" w:cs="Arial"/>
                      <w:bCs/>
                      <w:sz w:val="20"/>
                      <w:szCs w:val="20"/>
                    </w:rPr>
                    <w:t xml:space="preserve"> Supervisor</w:t>
                  </w:r>
                </w:p>
              </w:tc>
              <w:tc>
                <w:tcPr>
                  <w:tcW w:w="4362" w:type="dxa"/>
                  <w:gridSpan w:val="3"/>
                </w:tcPr>
                <w:p w14:paraId="0B7A5124"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Email</w:t>
                  </w:r>
                </w:p>
                <w:p w14:paraId="6E878554" w14:textId="77777777" w:rsidR="00C57EFC" w:rsidRPr="00956DFC" w:rsidRDefault="00C57EFC" w:rsidP="00C57EFC">
                  <w:pPr>
                    <w:spacing w:after="0" w:line="240" w:lineRule="auto"/>
                    <w:rPr>
                      <w:rFonts w:ascii="Arial" w:eastAsia="Times New Roman" w:hAnsi="Arial" w:cs="Arial"/>
                      <w:sz w:val="20"/>
                      <w:szCs w:val="20"/>
                      <w:u w:val="single"/>
                    </w:rPr>
                  </w:pPr>
                  <w:r w:rsidRPr="00956DFC">
                    <w:rPr>
                      <w:rFonts w:ascii="Arial" w:eastAsia="Times New Roman" w:hAnsi="Arial" w:cs="Arial"/>
                      <w:sz w:val="20"/>
                      <w:szCs w:val="20"/>
                    </w:rPr>
                    <w:t>tracy.parks@jfs.ohio.gov</w:t>
                  </w:r>
                </w:p>
              </w:tc>
            </w:tr>
            <w:tr w:rsidR="00C57EFC" w:rsidRPr="00956DFC" w14:paraId="06D85D6A" w14:textId="77777777" w:rsidTr="00C53B18">
              <w:trPr>
                <w:trHeight w:val="480"/>
              </w:trPr>
              <w:tc>
                <w:tcPr>
                  <w:tcW w:w="8630" w:type="dxa"/>
                  <w:gridSpan w:val="4"/>
                </w:tcPr>
                <w:p w14:paraId="4BF501C5"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 xml:space="preserve">Location Name </w:t>
                  </w:r>
                </w:p>
                <w:p w14:paraId="1151B6A4"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fldChar w:fldCharType="begin">
                      <w:ffData>
                        <w:name w:val="Text22"/>
                        <w:enabled/>
                        <w:calcOnExit w:val="0"/>
                        <w:textInput/>
                      </w:ffData>
                    </w:fldChar>
                  </w:r>
                  <w:r w:rsidRPr="00956DFC">
                    <w:rPr>
                      <w:rFonts w:ascii="Arial" w:eastAsia="Times New Roman" w:hAnsi="Arial" w:cs="Arial"/>
                      <w:sz w:val="20"/>
                      <w:szCs w:val="20"/>
                    </w:rPr>
                    <w:instrText xml:space="preserve"> FORMTEXT </w:instrText>
                  </w:r>
                  <w:r w:rsidRPr="00956DFC">
                    <w:rPr>
                      <w:rFonts w:ascii="Arial" w:eastAsia="Times New Roman" w:hAnsi="Arial" w:cs="Arial"/>
                      <w:sz w:val="20"/>
                      <w:szCs w:val="20"/>
                    </w:rPr>
                  </w:r>
                  <w:r w:rsidRPr="00956DFC">
                    <w:rPr>
                      <w:rFonts w:ascii="Arial" w:eastAsia="Times New Roman" w:hAnsi="Arial" w:cs="Arial"/>
                      <w:sz w:val="20"/>
                      <w:szCs w:val="20"/>
                    </w:rPr>
                    <w:fldChar w:fldCharType="separate"/>
                  </w:r>
                  <w:r w:rsidRPr="00956DFC">
                    <w:rPr>
                      <w:rFonts w:ascii="Arial" w:eastAsia="Times New Roman" w:hAnsi="Arial" w:cs="Arial"/>
                      <w:noProof/>
                      <w:sz w:val="20"/>
                      <w:szCs w:val="20"/>
                    </w:rPr>
                    <w:t> </w:t>
                  </w:r>
                  <w:r w:rsidRPr="00956DFC">
                    <w:rPr>
                      <w:rFonts w:ascii="Arial" w:eastAsia="Times New Roman" w:hAnsi="Arial" w:cs="Arial"/>
                      <w:noProof/>
                      <w:sz w:val="20"/>
                      <w:szCs w:val="20"/>
                    </w:rPr>
                    <w:t>West Community Opportunity Center</w:t>
                  </w:r>
                  <w:r w:rsidRPr="00956DFC">
                    <w:rPr>
                      <w:rFonts w:ascii="Arial" w:eastAsia="Times New Roman" w:hAnsi="Arial" w:cs="Arial"/>
                      <w:sz w:val="20"/>
                      <w:szCs w:val="20"/>
                    </w:rPr>
                    <w:fldChar w:fldCharType="end"/>
                  </w:r>
                </w:p>
              </w:tc>
            </w:tr>
            <w:tr w:rsidR="00C57EFC" w:rsidRPr="00956DFC" w14:paraId="297C3031" w14:textId="77777777" w:rsidTr="00C53B18">
              <w:trPr>
                <w:trHeight w:val="480"/>
              </w:trPr>
              <w:tc>
                <w:tcPr>
                  <w:tcW w:w="8630" w:type="dxa"/>
                  <w:gridSpan w:val="4"/>
                </w:tcPr>
                <w:p w14:paraId="358468F3"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Street Address</w:t>
                  </w:r>
                </w:p>
                <w:p w14:paraId="33BB0A05" w14:textId="77777777" w:rsidR="00C57EFC" w:rsidRPr="00956DFC" w:rsidRDefault="00C57EFC" w:rsidP="00C57EFC">
                  <w:pPr>
                    <w:spacing w:after="0" w:line="240" w:lineRule="auto"/>
                    <w:rPr>
                      <w:rFonts w:ascii="Arial" w:eastAsia="Times New Roman" w:hAnsi="Arial" w:cs="Arial"/>
                      <w:sz w:val="20"/>
                      <w:szCs w:val="20"/>
                      <w:u w:val="single"/>
                    </w:rPr>
                  </w:pPr>
                  <w:r w:rsidRPr="00956DFC">
                    <w:rPr>
                      <w:rFonts w:ascii="Arial" w:eastAsia="Times New Roman" w:hAnsi="Arial" w:cs="Arial"/>
                      <w:sz w:val="20"/>
                      <w:szCs w:val="20"/>
                    </w:rPr>
                    <w:t xml:space="preserve">314 Wilson Rd </w:t>
                  </w:r>
                </w:p>
              </w:tc>
            </w:tr>
            <w:tr w:rsidR="00C57EFC" w:rsidRPr="00956DFC" w14:paraId="4711B6DC" w14:textId="77777777" w:rsidTr="00C53B18">
              <w:trPr>
                <w:trHeight w:val="480"/>
              </w:trPr>
              <w:tc>
                <w:tcPr>
                  <w:tcW w:w="8630" w:type="dxa"/>
                  <w:gridSpan w:val="4"/>
                </w:tcPr>
                <w:p w14:paraId="1C51A17E"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Mailing Address</w:t>
                  </w:r>
                </w:p>
                <w:p w14:paraId="02AD2283" w14:textId="77777777" w:rsidR="00C57EFC" w:rsidRPr="00956DFC" w:rsidRDefault="00C57EFC" w:rsidP="00C57EFC">
                  <w:pPr>
                    <w:spacing w:after="0" w:line="240" w:lineRule="auto"/>
                    <w:rPr>
                      <w:rFonts w:ascii="Arial" w:eastAsia="Times New Roman" w:hAnsi="Arial" w:cs="Arial"/>
                      <w:sz w:val="20"/>
                      <w:szCs w:val="20"/>
                      <w:u w:val="single"/>
                    </w:rPr>
                  </w:pPr>
                  <w:r w:rsidRPr="00956DFC">
                    <w:rPr>
                      <w:rFonts w:ascii="Arial" w:eastAsia="Times New Roman" w:hAnsi="Arial" w:cs="Arial"/>
                      <w:sz w:val="20"/>
                      <w:szCs w:val="20"/>
                    </w:rPr>
                    <w:fldChar w:fldCharType="begin">
                      <w:ffData>
                        <w:name w:val="Text24"/>
                        <w:enabled/>
                        <w:calcOnExit w:val="0"/>
                        <w:textInput/>
                      </w:ffData>
                    </w:fldChar>
                  </w:r>
                  <w:r w:rsidRPr="00956DFC">
                    <w:rPr>
                      <w:rFonts w:ascii="Arial" w:eastAsia="Times New Roman" w:hAnsi="Arial" w:cs="Arial"/>
                      <w:sz w:val="20"/>
                      <w:szCs w:val="20"/>
                    </w:rPr>
                    <w:instrText xml:space="preserve"> FORMTEXT </w:instrText>
                  </w:r>
                  <w:r w:rsidRPr="00956DFC">
                    <w:rPr>
                      <w:rFonts w:ascii="Arial" w:eastAsia="Times New Roman" w:hAnsi="Arial" w:cs="Arial"/>
                      <w:sz w:val="20"/>
                      <w:szCs w:val="20"/>
                    </w:rPr>
                  </w:r>
                  <w:r w:rsidRPr="00956DFC">
                    <w:rPr>
                      <w:rFonts w:ascii="Arial" w:eastAsia="Times New Roman" w:hAnsi="Arial" w:cs="Arial"/>
                      <w:sz w:val="20"/>
                      <w:szCs w:val="20"/>
                    </w:rPr>
                    <w:fldChar w:fldCharType="separate"/>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sz w:val="20"/>
                      <w:szCs w:val="20"/>
                    </w:rPr>
                    <w:fldChar w:fldCharType="end"/>
                  </w:r>
                </w:p>
              </w:tc>
            </w:tr>
            <w:tr w:rsidR="00C57EFC" w:rsidRPr="00956DFC" w14:paraId="277CFF2D" w14:textId="77777777" w:rsidTr="00C53B18">
              <w:trPr>
                <w:trHeight w:val="480"/>
              </w:trPr>
              <w:tc>
                <w:tcPr>
                  <w:tcW w:w="4623" w:type="dxa"/>
                  <w:gridSpan w:val="2"/>
                </w:tcPr>
                <w:p w14:paraId="0DA0E367"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City</w:t>
                  </w:r>
                </w:p>
                <w:p w14:paraId="7040A9DA"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 xml:space="preserve">Columbus </w:t>
                  </w:r>
                </w:p>
              </w:tc>
              <w:tc>
                <w:tcPr>
                  <w:tcW w:w="2304" w:type="dxa"/>
                </w:tcPr>
                <w:p w14:paraId="7BC0FC50"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State</w:t>
                  </w:r>
                </w:p>
                <w:p w14:paraId="359C8D76"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Ohio</w:t>
                  </w:r>
                </w:p>
              </w:tc>
              <w:tc>
                <w:tcPr>
                  <w:tcW w:w="1703" w:type="dxa"/>
                </w:tcPr>
                <w:p w14:paraId="51EBC035"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Zip Code</w:t>
                  </w:r>
                </w:p>
                <w:p w14:paraId="5C399103"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43204</w:t>
                  </w:r>
                </w:p>
              </w:tc>
            </w:tr>
            <w:tr w:rsidR="00C57EFC" w:rsidRPr="00956DFC" w14:paraId="4F0C3601" w14:textId="77777777" w:rsidTr="00C53B18">
              <w:trPr>
                <w:trHeight w:val="480"/>
              </w:trPr>
              <w:tc>
                <w:tcPr>
                  <w:tcW w:w="4268" w:type="dxa"/>
                  <w:tcBorders>
                    <w:bottom w:val="single" w:sz="4" w:space="0" w:color="auto"/>
                  </w:tcBorders>
                </w:tcPr>
                <w:p w14:paraId="01562816"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Phone Number</w:t>
                  </w:r>
                </w:p>
                <w:p w14:paraId="614C7316"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614-233-2392</w:t>
                  </w:r>
                </w:p>
              </w:tc>
              <w:tc>
                <w:tcPr>
                  <w:tcW w:w="4362" w:type="dxa"/>
                  <w:gridSpan w:val="3"/>
                  <w:tcBorders>
                    <w:bottom w:val="single" w:sz="4" w:space="0" w:color="auto"/>
                  </w:tcBorders>
                </w:tcPr>
                <w:p w14:paraId="4CE7FB71"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Fax Number</w:t>
                  </w:r>
                </w:p>
                <w:p w14:paraId="7AA60B4B"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fldChar w:fldCharType="begin">
                      <w:ffData>
                        <w:name w:val="Text26"/>
                        <w:enabled/>
                        <w:calcOnExit w:val="0"/>
                        <w:textInput/>
                      </w:ffData>
                    </w:fldChar>
                  </w:r>
                  <w:r w:rsidRPr="00956DFC">
                    <w:rPr>
                      <w:rFonts w:ascii="Arial" w:eastAsia="Times New Roman" w:hAnsi="Arial" w:cs="Arial"/>
                      <w:sz w:val="20"/>
                      <w:szCs w:val="20"/>
                    </w:rPr>
                    <w:instrText xml:space="preserve"> FORMTEXT </w:instrText>
                  </w:r>
                  <w:r w:rsidRPr="00956DFC">
                    <w:rPr>
                      <w:rFonts w:ascii="Arial" w:eastAsia="Times New Roman" w:hAnsi="Arial" w:cs="Arial"/>
                      <w:sz w:val="20"/>
                      <w:szCs w:val="20"/>
                    </w:rPr>
                  </w:r>
                  <w:r w:rsidRPr="00956DFC">
                    <w:rPr>
                      <w:rFonts w:ascii="Arial" w:eastAsia="Times New Roman" w:hAnsi="Arial" w:cs="Arial"/>
                      <w:sz w:val="20"/>
                      <w:szCs w:val="20"/>
                    </w:rPr>
                    <w:fldChar w:fldCharType="separate"/>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sz w:val="20"/>
                      <w:szCs w:val="20"/>
                    </w:rPr>
                    <w:fldChar w:fldCharType="end"/>
                  </w:r>
                </w:p>
              </w:tc>
            </w:tr>
            <w:tr w:rsidR="00C57EFC" w:rsidRPr="00956DFC" w14:paraId="7A10BA4C" w14:textId="77777777" w:rsidTr="00C53B18">
              <w:trPr>
                <w:trHeight w:val="242"/>
              </w:trPr>
              <w:tc>
                <w:tcPr>
                  <w:tcW w:w="8630" w:type="dxa"/>
                  <w:gridSpan w:val="4"/>
                  <w:tcBorders>
                    <w:bottom w:val="single" w:sz="4" w:space="0" w:color="auto"/>
                  </w:tcBorders>
                </w:tcPr>
                <w:p w14:paraId="2280A4A6"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 xml:space="preserve">Location of Secretary of State’s Poster </w:t>
                  </w:r>
                </w:p>
                <w:p w14:paraId="3C393771"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Lobby- Reception Area</w:t>
                  </w:r>
                </w:p>
              </w:tc>
            </w:tr>
          </w:tbl>
          <w:p w14:paraId="6EC7E40D" w14:textId="77777777" w:rsidR="00C57EFC" w:rsidRPr="00956DFC" w:rsidRDefault="00C57EFC" w:rsidP="00C57EFC">
            <w:pPr>
              <w:spacing w:after="0" w:line="240" w:lineRule="auto"/>
              <w:rPr>
                <w:rFonts w:ascii="Arial" w:eastAsia="Times New Roman" w:hAnsi="Arial" w:cs="Arial"/>
                <w:sz w:val="20"/>
                <w:szCs w:val="20"/>
              </w:rPr>
            </w:pPr>
          </w:p>
          <w:p w14:paraId="0584BD0A" w14:textId="77777777" w:rsidR="00C57EFC" w:rsidRPr="00956DFC" w:rsidRDefault="00C57EFC" w:rsidP="00C57EFC">
            <w:pPr>
              <w:spacing w:after="0" w:line="240" w:lineRule="auto"/>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0"/>
              <w:gridCol w:w="346"/>
              <w:gridCol w:w="2255"/>
              <w:gridCol w:w="1673"/>
            </w:tblGrid>
            <w:tr w:rsidR="00C57EFC" w:rsidRPr="00956DFC" w14:paraId="1E3F33E9" w14:textId="77777777" w:rsidTr="00C53B18">
              <w:trPr>
                <w:trHeight w:val="480"/>
              </w:trPr>
              <w:tc>
                <w:tcPr>
                  <w:tcW w:w="4268" w:type="dxa"/>
                </w:tcPr>
                <w:p w14:paraId="5054D4EA"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Site Coordinator’ Name and Job Title</w:t>
                  </w:r>
                </w:p>
                <w:p w14:paraId="6178FC42" w14:textId="77777777" w:rsidR="00C57EFC" w:rsidRPr="00956DFC" w:rsidRDefault="00C57EFC" w:rsidP="00C57EFC">
                  <w:pPr>
                    <w:spacing w:after="0" w:line="240" w:lineRule="auto"/>
                    <w:rPr>
                      <w:rFonts w:ascii="Arial" w:eastAsia="Times New Roman" w:hAnsi="Arial" w:cs="Arial"/>
                      <w:bCs/>
                      <w:sz w:val="20"/>
                      <w:szCs w:val="20"/>
                    </w:rPr>
                  </w:pPr>
                  <w:r w:rsidRPr="00956DFC">
                    <w:rPr>
                      <w:rFonts w:ascii="Arial" w:eastAsia="Times New Roman" w:hAnsi="Arial" w:cs="Arial"/>
                      <w:sz w:val="20"/>
                      <w:szCs w:val="20"/>
                    </w:rPr>
                    <w:t>Taylor Webb</w:t>
                  </w:r>
                </w:p>
                <w:p w14:paraId="7972555A" w14:textId="77777777" w:rsidR="00C57EFC" w:rsidRPr="00956DFC" w:rsidRDefault="00C57EFC" w:rsidP="00C57EFC">
                  <w:pPr>
                    <w:spacing w:after="0" w:line="240" w:lineRule="auto"/>
                    <w:rPr>
                      <w:rFonts w:ascii="Arial" w:eastAsia="Times New Roman" w:hAnsi="Arial" w:cs="Arial"/>
                      <w:bCs/>
                      <w:sz w:val="20"/>
                      <w:szCs w:val="20"/>
                    </w:rPr>
                  </w:pPr>
                  <w:proofErr w:type="gramStart"/>
                  <w:r w:rsidRPr="00956DFC">
                    <w:rPr>
                      <w:rFonts w:ascii="Arial" w:eastAsia="Times New Roman" w:hAnsi="Arial" w:cs="Arial"/>
                      <w:bCs/>
                      <w:sz w:val="20"/>
                      <w:szCs w:val="20"/>
                    </w:rPr>
                    <w:lastRenderedPageBreak/>
                    <w:t>Case  Manager</w:t>
                  </w:r>
                  <w:proofErr w:type="gramEnd"/>
                  <w:r w:rsidRPr="00956DFC">
                    <w:rPr>
                      <w:rFonts w:ascii="Arial" w:eastAsia="Times New Roman" w:hAnsi="Arial" w:cs="Arial"/>
                      <w:bCs/>
                      <w:sz w:val="20"/>
                      <w:szCs w:val="20"/>
                    </w:rPr>
                    <w:t xml:space="preserve"> Supervisor</w:t>
                  </w:r>
                </w:p>
              </w:tc>
              <w:tc>
                <w:tcPr>
                  <w:tcW w:w="4362" w:type="dxa"/>
                  <w:gridSpan w:val="3"/>
                </w:tcPr>
                <w:p w14:paraId="324154AF"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lastRenderedPageBreak/>
                    <w:t>Email</w:t>
                  </w:r>
                </w:p>
                <w:p w14:paraId="0F5A8223"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taylor.webb@jfs.ohio.gov</w:t>
                  </w:r>
                </w:p>
              </w:tc>
            </w:tr>
            <w:tr w:rsidR="00C57EFC" w:rsidRPr="00956DFC" w14:paraId="5406A571" w14:textId="77777777" w:rsidTr="00C53B18">
              <w:trPr>
                <w:trHeight w:val="480"/>
              </w:trPr>
              <w:tc>
                <w:tcPr>
                  <w:tcW w:w="8630" w:type="dxa"/>
                  <w:gridSpan w:val="4"/>
                </w:tcPr>
                <w:p w14:paraId="79B73826"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 xml:space="preserve">Location Name </w:t>
                  </w:r>
                </w:p>
                <w:p w14:paraId="04F20717"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fldChar w:fldCharType="begin">
                      <w:ffData>
                        <w:name w:val="Text22"/>
                        <w:enabled/>
                        <w:calcOnExit w:val="0"/>
                        <w:textInput/>
                      </w:ffData>
                    </w:fldChar>
                  </w:r>
                  <w:r w:rsidRPr="00956DFC">
                    <w:rPr>
                      <w:rFonts w:ascii="Arial" w:eastAsia="Times New Roman" w:hAnsi="Arial" w:cs="Arial"/>
                      <w:sz w:val="20"/>
                      <w:szCs w:val="20"/>
                    </w:rPr>
                    <w:instrText xml:space="preserve"> FORMTEXT </w:instrText>
                  </w:r>
                  <w:r w:rsidRPr="00956DFC">
                    <w:rPr>
                      <w:rFonts w:ascii="Arial" w:eastAsia="Times New Roman" w:hAnsi="Arial" w:cs="Arial"/>
                      <w:sz w:val="20"/>
                      <w:szCs w:val="20"/>
                    </w:rPr>
                  </w:r>
                  <w:r w:rsidRPr="00956DFC">
                    <w:rPr>
                      <w:rFonts w:ascii="Arial" w:eastAsia="Times New Roman" w:hAnsi="Arial" w:cs="Arial"/>
                      <w:sz w:val="20"/>
                      <w:szCs w:val="20"/>
                    </w:rPr>
                    <w:fldChar w:fldCharType="separate"/>
                  </w:r>
                  <w:r w:rsidRPr="00956DFC">
                    <w:rPr>
                      <w:rFonts w:ascii="Arial" w:eastAsia="Times New Roman" w:hAnsi="Arial" w:cs="Arial"/>
                      <w:noProof/>
                      <w:sz w:val="20"/>
                      <w:szCs w:val="20"/>
                    </w:rPr>
                    <w:t> </w:t>
                  </w:r>
                  <w:r w:rsidRPr="00956DFC">
                    <w:rPr>
                      <w:rFonts w:ascii="Arial" w:eastAsia="Times New Roman" w:hAnsi="Arial" w:cs="Arial"/>
                      <w:noProof/>
                      <w:sz w:val="20"/>
                      <w:szCs w:val="20"/>
                    </w:rPr>
                    <w:t>West Community Opportunity Center</w:t>
                  </w:r>
                  <w:r w:rsidRPr="00956DFC">
                    <w:rPr>
                      <w:rFonts w:ascii="Arial" w:eastAsia="Times New Roman" w:hAnsi="Arial" w:cs="Arial"/>
                      <w:sz w:val="20"/>
                      <w:szCs w:val="20"/>
                    </w:rPr>
                    <w:fldChar w:fldCharType="end"/>
                  </w:r>
                </w:p>
              </w:tc>
            </w:tr>
            <w:tr w:rsidR="00C57EFC" w:rsidRPr="00956DFC" w14:paraId="7AB478F0" w14:textId="77777777" w:rsidTr="00C53B18">
              <w:trPr>
                <w:trHeight w:val="480"/>
              </w:trPr>
              <w:tc>
                <w:tcPr>
                  <w:tcW w:w="8630" w:type="dxa"/>
                  <w:gridSpan w:val="4"/>
                </w:tcPr>
                <w:p w14:paraId="1E05C0B6"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Street Address</w:t>
                  </w:r>
                </w:p>
                <w:p w14:paraId="5DBEC5BB" w14:textId="77777777" w:rsidR="00C57EFC" w:rsidRPr="00956DFC" w:rsidRDefault="00C57EFC" w:rsidP="00C57EFC">
                  <w:pPr>
                    <w:spacing w:after="0" w:line="240" w:lineRule="auto"/>
                    <w:rPr>
                      <w:rFonts w:ascii="Arial" w:eastAsia="Times New Roman" w:hAnsi="Arial" w:cs="Arial"/>
                      <w:sz w:val="20"/>
                      <w:szCs w:val="20"/>
                      <w:u w:val="single"/>
                    </w:rPr>
                  </w:pPr>
                  <w:r w:rsidRPr="00956DFC">
                    <w:rPr>
                      <w:rFonts w:ascii="Arial" w:eastAsia="Times New Roman" w:hAnsi="Arial" w:cs="Arial"/>
                      <w:sz w:val="20"/>
                      <w:szCs w:val="20"/>
                    </w:rPr>
                    <w:t xml:space="preserve">314 Wilson Rd </w:t>
                  </w:r>
                </w:p>
              </w:tc>
            </w:tr>
            <w:tr w:rsidR="00C57EFC" w:rsidRPr="00956DFC" w14:paraId="56812583" w14:textId="77777777" w:rsidTr="00C53B18">
              <w:trPr>
                <w:trHeight w:val="480"/>
              </w:trPr>
              <w:tc>
                <w:tcPr>
                  <w:tcW w:w="8630" w:type="dxa"/>
                  <w:gridSpan w:val="4"/>
                </w:tcPr>
                <w:p w14:paraId="78907F80"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Mailing Address</w:t>
                  </w:r>
                </w:p>
                <w:p w14:paraId="5A785C7E" w14:textId="77777777" w:rsidR="00C57EFC" w:rsidRPr="00956DFC" w:rsidRDefault="00C57EFC" w:rsidP="00C57EFC">
                  <w:pPr>
                    <w:spacing w:after="0" w:line="240" w:lineRule="auto"/>
                    <w:rPr>
                      <w:rFonts w:ascii="Arial" w:eastAsia="Times New Roman" w:hAnsi="Arial" w:cs="Arial"/>
                      <w:sz w:val="20"/>
                      <w:szCs w:val="20"/>
                      <w:u w:val="single"/>
                    </w:rPr>
                  </w:pPr>
                  <w:r w:rsidRPr="00956DFC">
                    <w:rPr>
                      <w:rFonts w:ascii="Arial" w:eastAsia="Times New Roman" w:hAnsi="Arial" w:cs="Arial"/>
                      <w:sz w:val="20"/>
                      <w:szCs w:val="20"/>
                    </w:rPr>
                    <w:fldChar w:fldCharType="begin">
                      <w:ffData>
                        <w:name w:val="Text24"/>
                        <w:enabled/>
                        <w:calcOnExit w:val="0"/>
                        <w:textInput/>
                      </w:ffData>
                    </w:fldChar>
                  </w:r>
                  <w:r w:rsidRPr="00956DFC">
                    <w:rPr>
                      <w:rFonts w:ascii="Arial" w:eastAsia="Times New Roman" w:hAnsi="Arial" w:cs="Arial"/>
                      <w:sz w:val="20"/>
                      <w:szCs w:val="20"/>
                    </w:rPr>
                    <w:instrText xml:space="preserve"> FORMTEXT </w:instrText>
                  </w:r>
                  <w:r w:rsidRPr="00956DFC">
                    <w:rPr>
                      <w:rFonts w:ascii="Arial" w:eastAsia="Times New Roman" w:hAnsi="Arial" w:cs="Arial"/>
                      <w:sz w:val="20"/>
                      <w:szCs w:val="20"/>
                    </w:rPr>
                  </w:r>
                  <w:r w:rsidRPr="00956DFC">
                    <w:rPr>
                      <w:rFonts w:ascii="Arial" w:eastAsia="Times New Roman" w:hAnsi="Arial" w:cs="Arial"/>
                      <w:sz w:val="20"/>
                      <w:szCs w:val="20"/>
                    </w:rPr>
                    <w:fldChar w:fldCharType="separate"/>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sz w:val="20"/>
                      <w:szCs w:val="20"/>
                    </w:rPr>
                    <w:fldChar w:fldCharType="end"/>
                  </w:r>
                </w:p>
              </w:tc>
            </w:tr>
            <w:tr w:rsidR="00C57EFC" w:rsidRPr="00956DFC" w14:paraId="0B90B62F" w14:textId="77777777" w:rsidTr="00C53B18">
              <w:trPr>
                <w:trHeight w:val="480"/>
              </w:trPr>
              <w:tc>
                <w:tcPr>
                  <w:tcW w:w="4623" w:type="dxa"/>
                  <w:gridSpan w:val="2"/>
                </w:tcPr>
                <w:p w14:paraId="33890754"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City</w:t>
                  </w:r>
                </w:p>
                <w:p w14:paraId="2AEAFB35"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 xml:space="preserve">Columbus </w:t>
                  </w:r>
                </w:p>
              </w:tc>
              <w:tc>
                <w:tcPr>
                  <w:tcW w:w="2304" w:type="dxa"/>
                </w:tcPr>
                <w:p w14:paraId="13B3E3FE"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State</w:t>
                  </w:r>
                </w:p>
                <w:p w14:paraId="773E428A"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Ohio</w:t>
                  </w:r>
                </w:p>
              </w:tc>
              <w:tc>
                <w:tcPr>
                  <w:tcW w:w="1703" w:type="dxa"/>
                </w:tcPr>
                <w:p w14:paraId="2A8B9BF9"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Zip Code</w:t>
                  </w:r>
                </w:p>
                <w:p w14:paraId="48EB7267"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43204</w:t>
                  </w:r>
                </w:p>
              </w:tc>
            </w:tr>
            <w:tr w:rsidR="00C57EFC" w:rsidRPr="00956DFC" w14:paraId="7666929B" w14:textId="77777777" w:rsidTr="00C53B18">
              <w:trPr>
                <w:trHeight w:val="480"/>
              </w:trPr>
              <w:tc>
                <w:tcPr>
                  <w:tcW w:w="4268" w:type="dxa"/>
                  <w:tcBorders>
                    <w:bottom w:val="single" w:sz="4" w:space="0" w:color="auto"/>
                  </w:tcBorders>
                </w:tcPr>
                <w:p w14:paraId="49A9D79B"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Phone Number</w:t>
                  </w:r>
                </w:p>
                <w:p w14:paraId="13C1276F"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614-233-2842</w:t>
                  </w:r>
                </w:p>
              </w:tc>
              <w:tc>
                <w:tcPr>
                  <w:tcW w:w="4362" w:type="dxa"/>
                  <w:gridSpan w:val="3"/>
                  <w:tcBorders>
                    <w:bottom w:val="single" w:sz="4" w:space="0" w:color="auto"/>
                  </w:tcBorders>
                </w:tcPr>
                <w:p w14:paraId="741283CB"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Fax Number</w:t>
                  </w:r>
                </w:p>
                <w:p w14:paraId="055704FA"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fldChar w:fldCharType="begin">
                      <w:ffData>
                        <w:name w:val="Text26"/>
                        <w:enabled/>
                        <w:calcOnExit w:val="0"/>
                        <w:textInput/>
                      </w:ffData>
                    </w:fldChar>
                  </w:r>
                  <w:r w:rsidRPr="00956DFC">
                    <w:rPr>
                      <w:rFonts w:ascii="Arial" w:eastAsia="Times New Roman" w:hAnsi="Arial" w:cs="Arial"/>
                      <w:sz w:val="20"/>
                      <w:szCs w:val="20"/>
                    </w:rPr>
                    <w:instrText xml:space="preserve"> FORMTEXT </w:instrText>
                  </w:r>
                  <w:r w:rsidRPr="00956DFC">
                    <w:rPr>
                      <w:rFonts w:ascii="Arial" w:eastAsia="Times New Roman" w:hAnsi="Arial" w:cs="Arial"/>
                      <w:sz w:val="20"/>
                      <w:szCs w:val="20"/>
                    </w:rPr>
                  </w:r>
                  <w:r w:rsidRPr="00956DFC">
                    <w:rPr>
                      <w:rFonts w:ascii="Arial" w:eastAsia="Times New Roman" w:hAnsi="Arial" w:cs="Arial"/>
                      <w:sz w:val="20"/>
                      <w:szCs w:val="20"/>
                    </w:rPr>
                    <w:fldChar w:fldCharType="separate"/>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sz w:val="20"/>
                      <w:szCs w:val="20"/>
                    </w:rPr>
                    <w:fldChar w:fldCharType="end"/>
                  </w:r>
                </w:p>
              </w:tc>
            </w:tr>
            <w:tr w:rsidR="00C57EFC" w:rsidRPr="00956DFC" w14:paraId="58029331" w14:textId="77777777" w:rsidTr="00C53B18">
              <w:trPr>
                <w:trHeight w:val="242"/>
              </w:trPr>
              <w:tc>
                <w:tcPr>
                  <w:tcW w:w="8630" w:type="dxa"/>
                  <w:gridSpan w:val="4"/>
                  <w:tcBorders>
                    <w:bottom w:val="single" w:sz="4" w:space="0" w:color="auto"/>
                  </w:tcBorders>
                </w:tcPr>
                <w:p w14:paraId="58132F74"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 xml:space="preserve">Location of Secretary of State’s Poster </w:t>
                  </w:r>
                </w:p>
                <w:p w14:paraId="73106BC0"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Lobby- Reception Area</w:t>
                  </w:r>
                </w:p>
              </w:tc>
            </w:tr>
          </w:tbl>
          <w:p w14:paraId="75D5B51C" w14:textId="77777777" w:rsidR="00C57EFC" w:rsidRPr="00956DFC" w:rsidRDefault="00C57EFC" w:rsidP="00C57EFC">
            <w:pPr>
              <w:spacing w:after="0" w:line="240" w:lineRule="auto"/>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6"/>
              <w:gridCol w:w="348"/>
              <w:gridCol w:w="2264"/>
              <w:gridCol w:w="1676"/>
            </w:tblGrid>
            <w:tr w:rsidR="00C57EFC" w:rsidRPr="00956DFC" w14:paraId="76F719B1" w14:textId="77777777" w:rsidTr="00C53B18">
              <w:trPr>
                <w:trHeight w:val="480"/>
              </w:trPr>
              <w:tc>
                <w:tcPr>
                  <w:tcW w:w="4268" w:type="dxa"/>
                </w:tcPr>
                <w:p w14:paraId="2291EC1C"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Site Coordinator’ Name and Job Title</w:t>
                  </w:r>
                </w:p>
                <w:p w14:paraId="531BA83E"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 xml:space="preserve">LaDonna Winbush </w:t>
                  </w:r>
                </w:p>
                <w:p w14:paraId="67122398" w14:textId="77777777" w:rsidR="00C57EFC" w:rsidRPr="00956DFC" w:rsidRDefault="00C57EFC" w:rsidP="00C57EFC">
                  <w:pPr>
                    <w:spacing w:after="0" w:line="240" w:lineRule="auto"/>
                    <w:rPr>
                      <w:rFonts w:ascii="Arial" w:eastAsia="Times New Roman" w:hAnsi="Arial" w:cs="Arial"/>
                      <w:bCs/>
                      <w:sz w:val="20"/>
                      <w:szCs w:val="20"/>
                    </w:rPr>
                  </w:pPr>
                  <w:proofErr w:type="gramStart"/>
                  <w:r w:rsidRPr="00956DFC">
                    <w:rPr>
                      <w:rFonts w:ascii="Arial" w:eastAsia="Times New Roman" w:hAnsi="Arial" w:cs="Arial"/>
                      <w:bCs/>
                      <w:sz w:val="20"/>
                      <w:szCs w:val="20"/>
                    </w:rPr>
                    <w:t>Case  Manager</w:t>
                  </w:r>
                  <w:proofErr w:type="gramEnd"/>
                  <w:r w:rsidRPr="00956DFC">
                    <w:rPr>
                      <w:rFonts w:ascii="Arial" w:eastAsia="Times New Roman" w:hAnsi="Arial" w:cs="Arial"/>
                      <w:bCs/>
                      <w:sz w:val="20"/>
                      <w:szCs w:val="20"/>
                    </w:rPr>
                    <w:t xml:space="preserve"> Supervisor</w:t>
                  </w:r>
                </w:p>
              </w:tc>
              <w:tc>
                <w:tcPr>
                  <w:tcW w:w="4362" w:type="dxa"/>
                  <w:gridSpan w:val="3"/>
                </w:tcPr>
                <w:p w14:paraId="3DEC6C97"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Email</w:t>
                  </w:r>
                </w:p>
                <w:p w14:paraId="320EA5B0"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ladonna.winbush@jfs.ohio.gov</w:t>
                  </w:r>
                </w:p>
              </w:tc>
            </w:tr>
            <w:tr w:rsidR="00C57EFC" w:rsidRPr="00956DFC" w14:paraId="687FDAFF" w14:textId="77777777" w:rsidTr="00C53B18">
              <w:trPr>
                <w:trHeight w:val="480"/>
              </w:trPr>
              <w:tc>
                <w:tcPr>
                  <w:tcW w:w="8630" w:type="dxa"/>
                  <w:gridSpan w:val="4"/>
                </w:tcPr>
                <w:p w14:paraId="00A18375"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 xml:space="preserve">Location Name </w:t>
                  </w:r>
                </w:p>
                <w:p w14:paraId="4F3CBF33"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fldChar w:fldCharType="begin">
                      <w:ffData>
                        <w:name w:val="Text22"/>
                        <w:enabled/>
                        <w:calcOnExit w:val="0"/>
                        <w:textInput/>
                      </w:ffData>
                    </w:fldChar>
                  </w:r>
                  <w:r w:rsidRPr="00956DFC">
                    <w:rPr>
                      <w:rFonts w:ascii="Arial" w:eastAsia="Times New Roman" w:hAnsi="Arial" w:cs="Arial"/>
                      <w:sz w:val="20"/>
                      <w:szCs w:val="20"/>
                    </w:rPr>
                    <w:instrText xml:space="preserve"> FORMTEXT </w:instrText>
                  </w:r>
                  <w:r w:rsidRPr="00956DFC">
                    <w:rPr>
                      <w:rFonts w:ascii="Arial" w:eastAsia="Times New Roman" w:hAnsi="Arial" w:cs="Arial"/>
                      <w:sz w:val="20"/>
                      <w:szCs w:val="20"/>
                    </w:rPr>
                  </w:r>
                  <w:r w:rsidRPr="00956DFC">
                    <w:rPr>
                      <w:rFonts w:ascii="Arial" w:eastAsia="Times New Roman" w:hAnsi="Arial" w:cs="Arial"/>
                      <w:sz w:val="20"/>
                      <w:szCs w:val="20"/>
                    </w:rPr>
                    <w:fldChar w:fldCharType="separate"/>
                  </w:r>
                  <w:r w:rsidRPr="00956DFC">
                    <w:rPr>
                      <w:rFonts w:ascii="Arial" w:eastAsia="Times New Roman" w:hAnsi="Arial" w:cs="Arial"/>
                      <w:noProof/>
                      <w:sz w:val="20"/>
                      <w:szCs w:val="20"/>
                    </w:rPr>
                    <w:t> </w:t>
                  </w:r>
                  <w:r w:rsidRPr="00956DFC">
                    <w:rPr>
                      <w:rFonts w:ascii="Arial" w:eastAsia="Times New Roman" w:hAnsi="Arial" w:cs="Arial"/>
                      <w:noProof/>
                      <w:sz w:val="20"/>
                      <w:szCs w:val="20"/>
                    </w:rPr>
                    <w:t>West Community Opportunity Center</w:t>
                  </w:r>
                  <w:r w:rsidRPr="00956DFC">
                    <w:rPr>
                      <w:rFonts w:ascii="Arial" w:eastAsia="Times New Roman" w:hAnsi="Arial" w:cs="Arial"/>
                      <w:sz w:val="20"/>
                      <w:szCs w:val="20"/>
                    </w:rPr>
                    <w:fldChar w:fldCharType="end"/>
                  </w:r>
                </w:p>
              </w:tc>
            </w:tr>
            <w:tr w:rsidR="00C57EFC" w:rsidRPr="00956DFC" w14:paraId="40F6BA79" w14:textId="77777777" w:rsidTr="00C53B18">
              <w:trPr>
                <w:trHeight w:val="480"/>
              </w:trPr>
              <w:tc>
                <w:tcPr>
                  <w:tcW w:w="8630" w:type="dxa"/>
                  <w:gridSpan w:val="4"/>
                </w:tcPr>
                <w:p w14:paraId="0C015B48"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Street Address</w:t>
                  </w:r>
                </w:p>
                <w:p w14:paraId="2B178930" w14:textId="77777777" w:rsidR="00C57EFC" w:rsidRPr="00956DFC" w:rsidRDefault="00C57EFC" w:rsidP="00C57EFC">
                  <w:pPr>
                    <w:spacing w:after="0" w:line="240" w:lineRule="auto"/>
                    <w:rPr>
                      <w:rFonts w:ascii="Arial" w:eastAsia="Times New Roman" w:hAnsi="Arial" w:cs="Arial"/>
                      <w:sz w:val="20"/>
                      <w:szCs w:val="20"/>
                      <w:u w:val="single"/>
                    </w:rPr>
                  </w:pPr>
                  <w:r w:rsidRPr="00956DFC">
                    <w:rPr>
                      <w:rFonts w:ascii="Arial" w:eastAsia="Times New Roman" w:hAnsi="Arial" w:cs="Arial"/>
                      <w:sz w:val="20"/>
                      <w:szCs w:val="20"/>
                    </w:rPr>
                    <w:t xml:space="preserve">314 Wilson Rd </w:t>
                  </w:r>
                </w:p>
              </w:tc>
            </w:tr>
            <w:tr w:rsidR="00C57EFC" w:rsidRPr="00956DFC" w14:paraId="2C7C99FC" w14:textId="77777777" w:rsidTr="00C53B18">
              <w:trPr>
                <w:trHeight w:val="480"/>
              </w:trPr>
              <w:tc>
                <w:tcPr>
                  <w:tcW w:w="8630" w:type="dxa"/>
                  <w:gridSpan w:val="4"/>
                </w:tcPr>
                <w:p w14:paraId="545C8B19"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Mailing Address</w:t>
                  </w:r>
                </w:p>
                <w:p w14:paraId="7D51216F" w14:textId="77777777" w:rsidR="00C57EFC" w:rsidRPr="00956DFC" w:rsidRDefault="00C57EFC" w:rsidP="00C57EFC">
                  <w:pPr>
                    <w:spacing w:after="0" w:line="240" w:lineRule="auto"/>
                    <w:rPr>
                      <w:rFonts w:ascii="Arial" w:eastAsia="Times New Roman" w:hAnsi="Arial" w:cs="Arial"/>
                      <w:sz w:val="20"/>
                      <w:szCs w:val="20"/>
                      <w:u w:val="single"/>
                    </w:rPr>
                  </w:pPr>
                  <w:r w:rsidRPr="00956DFC">
                    <w:rPr>
                      <w:rFonts w:ascii="Arial" w:eastAsia="Times New Roman" w:hAnsi="Arial" w:cs="Arial"/>
                      <w:sz w:val="20"/>
                      <w:szCs w:val="20"/>
                    </w:rPr>
                    <w:fldChar w:fldCharType="begin">
                      <w:ffData>
                        <w:name w:val="Text24"/>
                        <w:enabled/>
                        <w:calcOnExit w:val="0"/>
                        <w:textInput/>
                      </w:ffData>
                    </w:fldChar>
                  </w:r>
                  <w:r w:rsidRPr="00956DFC">
                    <w:rPr>
                      <w:rFonts w:ascii="Arial" w:eastAsia="Times New Roman" w:hAnsi="Arial" w:cs="Arial"/>
                      <w:sz w:val="20"/>
                      <w:szCs w:val="20"/>
                    </w:rPr>
                    <w:instrText xml:space="preserve"> FORMTEXT </w:instrText>
                  </w:r>
                  <w:r w:rsidRPr="00956DFC">
                    <w:rPr>
                      <w:rFonts w:ascii="Arial" w:eastAsia="Times New Roman" w:hAnsi="Arial" w:cs="Arial"/>
                      <w:sz w:val="20"/>
                      <w:szCs w:val="20"/>
                    </w:rPr>
                  </w:r>
                  <w:r w:rsidRPr="00956DFC">
                    <w:rPr>
                      <w:rFonts w:ascii="Arial" w:eastAsia="Times New Roman" w:hAnsi="Arial" w:cs="Arial"/>
                      <w:sz w:val="20"/>
                      <w:szCs w:val="20"/>
                    </w:rPr>
                    <w:fldChar w:fldCharType="separate"/>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sz w:val="20"/>
                      <w:szCs w:val="20"/>
                    </w:rPr>
                    <w:fldChar w:fldCharType="end"/>
                  </w:r>
                </w:p>
              </w:tc>
            </w:tr>
            <w:tr w:rsidR="00C57EFC" w:rsidRPr="00956DFC" w14:paraId="2070B054" w14:textId="77777777" w:rsidTr="00C53B18">
              <w:trPr>
                <w:trHeight w:val="480"/>
              </w:trPr>
              <w:tc>
                <w:tcPr>
                  <w:tcW w:w="4623" w:type="dxa"/>
                  <w:gridSpan w:val="2"/>
                </w:tcPr>
                <w:p w14:paraId="432C195C"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City</w:t>
                  </w:r>
                </w:p>
                <w:p w14:paraId="0DD5BCD6"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 xml:space="preserve">Columbus </w:t>
                  </w:r>
                </w:p>
              </w:tc>
              <w:tc>
                <w:tcPr>
                  <w:tcW w:w="2304" w:type="dxa"/>
                </w:tcPr>
                <w:p w14:paraId="5BBA0C1F"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State</w:t>
                  </w:r>
                </w:p>
                <w:p w14:paraId="0B6FEBD0"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Ohio</w:t>
                  </w:r>
                </w:p>
              </w:tc>
              <w:tc>
                <w:tcPr>
                  <w:tcW w:w="1703" w:type="dxa"/>
                </w:tcPr>
                <w:p w14:paraId="5FB64947"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Zip Code</w:t>
                  </w:r>
                </w:p>
                <w:p w14:paraId="6F2603E7"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43204</w:t>
                  </w:r>
                </w:p>
              </w:tc>
            </w:tr>
            <w:tr w:rsidR="00C57EFC" w:rsidRPr="00956DFC" w14:paraId="11D88410" w14:textId="77777777" w:rsidTr="00C53B18">
              <w:trPr>
                <w:trHeight w:val="480"/>
              </w:trPr>
              <w:tc>
                <w:tcPr>
                  <w:tcW w:w="4268" w:type="dxa"/>
                  <w:tcBorders>
                    <w:bottom w:val="single" w:sz="4" w:space="0" w:color="auto"/>
                  </w:tcBorders>
                </w:tcPr>
                <w:p w14:paraId="1E29404A"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Phone Number</w:t>
                  </w:r>
                </w:p>
                <w:p w14:paraId="2F940C15"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614-233-2942</w:t>
                  </w:r>
                </w:p>
              </w:tc>
              <w:tc>
                <w:tcPr>
                  <w:tcW w:w="4362" w:type="dxa"/>
                  <w:gridSpan w:val="3"/>
                  <w:tcBorders>
                    <w:bottom w:val="single" w:sz="4" w:space="0" w:color="auto"/>
                  </w:tcBorders>
                </w:tcPr>
                <w:p w14:paraId="5DA05A1E"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Fax Number</w:t>
                  </w:r>
                </w:p>
                <w:p w14:paraId="6BAE1E97"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fldChar w:fldCharType="begin">
                      <w:ffData>
                        <w:name w:val="Text26"/>
                        <w:enabled/>
                        <w:calcOnExit w:val="0"/>
                        <w:textInput/>
                      </w:ffData>
                    </w:fldChar>
                  </w:r>
                  <w:r w:rsidRPr="00956DFC">
                    <w:rPr>
                      <w:rFonts w:ascii="Arial" w:eastAsia="Times New Roman" w:hAnsi="Arial" w:cs="Arial"/>
                      <w:sz w:val="20"/>
                      <w:szCs w:val="20"/>
                    </w:rPr>
                    <w:instrText xml:space="preserve"> FORMTEXT </w:instrText>
                  </w:r>
                  <w:r w:rsidRPr="00956DFC">
                    <w:rPr>
                      <w:rFonts w:ascii="Arial" w:eastAsia="Times New Roman" w:hAnsi="Arial" w:cs="Arial"/>
                      <w:sz w:val="20"/>
                      <w:szCs w:val="20"/>
                    </w:rPr>
                  </w:r>
                  <w:r w:rsidRPr="00956DFC">
                    <w:rPr>
                      <w:rFonts w:ascii="Arial" w:eastAsia="Times New Roman" w:hAnsi="Arial" w:cs="Arial"/>
                      <w:sz w:val="20"/>
                      <w:szCs w:val="20"/>
                    </w:rPr>
                    <w:fldChar w:fldCharType="separate"/>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sz w:val="20"/>
                      <w:szCs w:val="20"/>
                    </w:rPr>
                    <w:fldChar w:fldCharType="end"/>
                  </w:r>
                </w:p>
              </w:tc>
            </w:tr>
            <w:tr w:rsidR="00C57EFC" w:rsidRPr="00956DFC" w14:paraId="48A278AC" w14:textId="77777777" w:rsidTr="000B21B2">
              <w:trPr>
                <w:trHeight w:val="728"/>
              </w:trPr>
              <w:tc>
                <w:tcPr>
                  <w:tcW w:w="8630" w:type="dxa"/>
                  <w:gridSpan w:val="4"/>
                </w:tcPr>
                <w:p w14:paraId="3A4F215F"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 xml:space="preserve">Location of Secretary of State’s Poster </w:t>
                  </w:r>
                </w:p>
                <w:p w14:paraId="08BFFEE6" w14:textId="77777777" w:rsidR="00C57EFC" w:rsidRPr="00956DFC" w:rsidRDefault="00C57EFC" w:rsidP="00C57EFC">
                  <w:pPr>
                    <w:spacing w:after="0" w:line="240" w:lineRule="auto"/>
                    <w:rPr>
                      <w:rFonts w:ascii="Arial" w:eastAsia="Times New Roman" w:hAnsi="Arial" w:cs="Arial"/>
                      <w:sz w:val="20"/>
                      <w:szCs w:val="20"/>
                    </w:rPr>
                  </w:pPr>
                  <w:r w:rsidRPr="00956DFC">
                    <w:rPr>
                      <w:rFonts w:ascii="Arial" w:eastAsia="Times New Roman" w:hAnsi="Arial" w:cs="Arial"/>
                      <w:sz w:val="20"/>
                      <w:szCs w:val="20"/>
                    </w:rPr>
                    <w:t>Lobby- Reception Area</w:t>
                  </w:r>
                </w:p>
              </w:tc>
            </w:tr>
            <w:tr w:rsidR="0072607F" w:rsidRPr="00956DFC" w14:paraId="25ECBE24" w14:textId="77777777" w:rsidTr="00C53B18">
              <w:trPr>
                <w:trHeight w:val="242"/>
              </w:trPr>
              <w:tc>
                <w:tcPr>
                  <w:tcW w:w="8630" w:type="dxa"/>
                  <w:gridSpan w:val="4"/>
                  <w:tcBorders>
                    <w:bottom w:val="single" w:sz="4" w:space="0" w:color="auto"/>
                  </w:tcBorders>
                </w:tcPr>
                <w:p w14:paraId="7C0D5116" w14:textId="77777777" w:rsidR="0072607F" w:rsidRPr="00956DFC" w:rsidRDefault="0072607F" w:rsidP="00C57EFC">
                  <w:pPr>
                    <w:spacing w:after="0" w:line="240" w:lineRule="auto"/>
                    <w:rPr>
                      <w:rFonts w:ascii="Arial" w:eastAsia="Times New Roman" w:hAnsi="Arial" w:cs="Arial"/>
                      <w:sz w:val="20"/>
                      <w:szCs w:val="20"/>
                    </w:rPr>
                  </w:pPr>
                </w:p>
              </w:tc>
            </w:tr>
          </w:tbl>
          <w:p w14:paraId="50C764E7" w14:textId="77777777" w:rsidR="00D32FA7" w:rsidRPr="00956DFC" w:rsidRDefault="00D32FA7" w:rsidP="009238F3">
            <w:pPr>
              <w:spacing w:before="240" w:after="0" w:line="240" w:lineRule="auto"/>
              <w:rPr>
                <w:rFonts w:ascii="Arial" w:eastAsia="Times New Roman" w:hAnsi="Arial" w:cs="Arial"/>
                <w:b/>
                <w:sz w:val="20"/>
                <w:szCs w:val="20"/>
                <w:u w:val="single"/>
              </w:rPr>
            </w:pPr>
          </w:p>
        </w:tc>
      </w:tr>
      <w:tr w:rsidR="009238F3" w:rsidRPr="00956DFC" w14:paraId="7A776CD9" w14:textId="77777777" w:rsidTr="00CF2BEC">
        <w:trPr>
          <w:trHeight w:val="480"/>
        </w:trPr>
        <w:tc>
          <w:tcPr>
            <w:tcW w:w="8630" w:type="dxa"/>
            <w:vAlign w:val="center"/>
          </w:tcPr>
          <w:p w14:paraId="29674965" w14:textId="40E12AC3" w:rsidR="009238F3" w:rsidRPr="00956DFC" w:rsidRDefault="009238F3" w:rsidP="009238F3">
            <w:pPr>
              <w:spacing w:after="0" w:line="240" w:lineRule="auto"/>
              <w:rPr>
                <w:rFonts w:ascii="Arial" w:eastAsia="Times New Roman" w:hAnsi="Arial" w:cs="Arial"/>
                <w:sz w:val="20"/>
                <w:szCs w:val="20"/>
              </w:rPr>
            </w:pPr>
            <w:r w:rsidRPr="00956DFC">
              <w:rPr>
                <w:rFonts w:ascii="Arial" w:eastAsia="Times New Roman" w:hAnsi="Arial" w:cs="Arial"/>
                <w:b/>
                <w:sz w:val="20"/>
                <w:szCs w:val="20"/>
              </w:rPr>
              <w:lastRenderedPageBreak/>
              <w:t>If you have more than three site coordinators or locations, please copy and use this sheet to add additional locations and attach the additional pages to the County Plan.</w:t>
            </w:r>
          </w:p>
        </w:tc>
      </w:tr>
    </w:tbl>
    <w:p w14:paraId="5297B3C5" w14:textId="77777777" w:rsidR="009238F3" w:rsidRPr="00956DFC" w:rsidRDefault="009238F3" w:rsidP="009238F3">
      <w:pPr>
        <w:keepNext/>
        <w:spacing w:before="240" w:after="60" w:line="240" w:lineRule="auto"/>
        <w:outlineLvl w:val="0"/>
        <w:rPr>
          <w:rFonts w:ascii="Arial" w:eastAsia="Times New Roman" w:hAnsi="Arial" w:cs="Arial"/>
          <w:b/>
          <w:bCs/>
          <w:kern w:val="32"/>
          <w:sz w:val="20"/>
          <w:szCs w:val="20"/>
        </w:rPr>
      </w:pPr>
    </w:p>
    <w:p w14:paraId="20D87EFC" w14:textId="77777777" w:rsidR="009238F3" w:rsidRPr="00956DFC" w:rsidRDefault="009238F3" w:rsidP="009238F3">
      <w:pPr>
        <w:keepNext/>
        <w:spacing w:before="240" w:after="60" w:line="240" w:lineRule="auto"/>
        <w:outlineLvl w:val="0"/>
        <w:rPr>
          <w:rFonts w:ascii="Arial" w:eastAsia="Times New Roman" w:hAnsi="Arial" w:cs="Arial"/>
          <w:b/>
          <w:bCs/>
          <w:kern w:val="32"/>
          <w:sz w:val="20"/>
          <w:szCs w:val="20"/>
        </w:rPr>
      </w:pPr>
    </w:p>
    <w:p w14:paraId="2C8C4B09" w14:textId="77777777" w:rsidR="009238F3" w:rsidRPr="009238F3" w:rsidRDefault="009238F3" w:rsidP="009238F3">
      <w:pPr>
        <w:keepNext/>
        <w:spacing w:before="240" w:after="60" w:line="240" w:lineRule="auto"/>
        <w:outlineLvl w:val="0"/>
        <w:rPr>
          <w:rFonts w:ascii="Arial" w:eastAsia="Times New Roman" w:hAnsi="Arial" w:cs="Arial"/>
          <w:b/>
          <w:bCs/>
          <w:kern w:val="32"/>
        </w:rPr>
      </w:pPr>
      <w:r w:rsidRPr="009238F3">
        <w:rPr>
          <w:rFonts w:ascii="Arial" w:eastAsia="Times New Roman" w:hAnsi="Arial" w:cs="Arial"/>
          <w:b/>
          <w:bCs/>
          <w:kern w:val="32"/>
        </w:rPr>
        <w:t>2.  Policies and Procedures for Voter Registration Administration</w:t>
      </w:r>
    </w:p>
    <w:p w14:paraId="1D2768AC" w14:textId="77777777" w:rsidR="009238F3" w:rsidRPr="009238F3" w:rsidRDefault="009238F3" w:rsidP="009238F3">
      <w:pPr>
        <w:spacing w:after="0" w:line="240" w:lineRule="auto"/>
        <w:rPr>
          <w:rFonts w:ascii="Arial" w:eastAsia="Times New Roman" w:hAnsi="Arial" w:cs="Arial"/>
          <w:sz w:val="20"/>
          <w:szCs w:val="20"/>
        </w:rPr>
      </w:pPr>
      <w:r w:rsidRPr="009238F3">
        <w:rPr>
          <w:rFonts w:ascii="Times New Roman" w:eastAsia="Times New Roman" w:hAnsi="Times New Roman" w:cs="Times New Roman"/>
          <w:sz w:val="22"/>
          <w:szCs w:val="22"/>
        </w:rPr>
        <w:t xml:space="preserve"> </w:t>
      </w:r>
      <w:r w:rsidRPr="009238F3">
        <w:rPr>
          <w:rFonts w:ascii="Arial" w:eastAsia="Times New Roman" w:hAnsi="Arial" w:cs="Arial"/>
          <w:sz w:val="20"/>
          <w:szCs w:val="20"/>
        </w:rPr>
        <w:t>Outline policies and procedures for NVRA Administration in the agency.</w:t>
      </w:r>
    </w:p>
    <w:p w14:paraId="0BE73E24" w14:textId="77777777" w:rsidR="009238F3" w:rsidRPr="009238F3" w:rsidRDefault="009238F3" w:rsidP="009238F3">
      <w:pPr>
        <w:keepNext/>
        <w:tabs>
          <w:tab w:val="left" w:pos="540"/>
        </w:tabs>
        <w:spacing w:after="0" w:line="240" w:lineRule="auto"/>
        <w:outlineLvl w:val="1"/>
        <w:rPr>
          <w:rFonts w:ascii="Arial" w:eastAsia="Times New Roman" w:hAnsi="Arial" w:cs="Arial"/>
          <w:b/>
          <w:bCs/>
          <w:i/>
          <w:iCs/>
        </w:rPr>
      </w:pPr>
    </w:p>
    <w:p w14:paraId="4147B2A3" w14:textId="77777777" w:rsidR="009238F3" w:rsidRPr="009238F3" w:rsidRDefault="009238F3" w:rsidP="009238F3">
      <w:pPr>
        <w:keepNext/>
        <w:tabs>
          <w:tab w:val="left" w:pos="540"/>
        </w:tabs>
        <w:spacing w:after="0" w:line="240" w:lineRule="auto"/>
        <w:outlineLvl w:val="1"/>
        <w:rPr>
          <w:rFonts w:ascii="Arial" w:eastAsia="Times New Roman" w:hAnsi="Arial" w:cs="Arial"/>
          <w:b/>
          <w:bCs/>
          <w:iCs/>
        </w:rPr>
      </w:pPr>
      <w:r w:rsidRPr="009238F3">
        <w:rPr>
          <w:rFonts w:ascii="Arial" w:eastAsia="Times New Roman" w:hAnsi="Arial" w:cs="Arial"/>
          <w:b/>
          <w:bCs/>
          <w:iCs/>
        </w:rPr>
        <w:t>A.</w:t>
      </w:r>
      <w:r w:rsidRPr="009238F3">
        <w:rPr>
          <w:rFonts w:ascii="Arial" w:eastAsia="Times New Roman" w:hAnsi="Arial" w:cs="Arial"/>
          <w:b/>
          <w:bCs/>
          <w:iCs/>
        </w:rPr>
        <w:tab/>
        <w:t xml:space="preserve">Opportunities to Register, Notice of Rights/Declination Form </w:t>
      </w:r>
    </w:p>
    <w:p w14:paraId="769CDC98" w14:textId="77777777" w:rsidR="009238F3" w:rsidRPr="009238F3" w:rsidRDefault="009238F3" w:rsidP="009238F3">
      <w:pPr>
        <w:keepNext/>
        <w:spacing w:after="0" w:line="240" w:lineRule="auto"/>
        <w:outlineLvl w:val="0"/>
        <w:rPr>
          <w:rFonts w:ascii="Arial" w:eastAsia="Times New Roman" w:hAnsi="Arial" w:cs="Arial"/>
          <w:b/>
          <w:bCs/>
          <w:kern w:val="3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9238F3" w:rsidRPr="00956DFC" w14:paraId="5B603ACA" w14:textId="77777777" w:rsidTr="008B1D97">
        <w:trPr>
          <w:trHeight w:val="710"/>
        </w:trPr>
        <w:tc>
          <w:tcPr>
            <w:tcW w:w="8630" w:type="dxa"/>
          </w:tcPr>
          <w:p w14:paraId="7AC7BB0F" w14:textId="77777777" w:rsidR="009238F3" w:rsidRPr="00956DFC" w:rsidRDefault="009238F3" w:rsidP="009238F3">
            <w:pPr>
              <w:tabs>
                <w:tab w:val="left" w:pos="540"/>
                <w:tab w:val="left" w:pos="870"/>
              </w:tabs>
              <w:spacing w:after="0" w:line="240" w:lineRule="auto"/>
              <w:rPr>
                <w:rFonts w:ascii="Arial" w:eastAsia="Times New Roman" w:hAnsi="Arial" w:cs="Arial"/>
                <w:sz w:val="20"/>
                <w:szCs w:val="20"/>
              </w:rPr>
            </w:pPr>
            <w:r w:rsidRPr="00956DFC">
              <w:rPr>
                <w:rFonts w:ascii="Arial" w:eastAsia="Times New Roman" w:hAnsi="Arial" w:cs="Arial"/>
                <w:sz w:val="20"/>
                <w:szCs w:val="20"/>
              </w:rPr>
              <w:t>1.</w:t>
            </w:r>
            <w:r w:rsidRPr="00956DFC">
              <w:rPr>
                <w:rFonts w:ascii="Arial" w:eastAsia="Times New Roman" w:hAnsi="Arial" w:cs="Arial"/>
                <w:sz w:val="20"/>
                <w:szCs w:val="20"/>
              </w:rPr>
              <w:tab/>
              <w:t xml:space="preserve">Describe the procedures used to help clients register to vote </w:t>
            </w:r>
          </w:p>
        </w:tc>
      </w:tr>
      <w:tr w:rsidR="008B1D97" w:rsidRPr="00956DFC" w14:paraId="0FB6C79B" w14:textId="77777777" w:rsidTr="008B1D97">
        <w:trPr>
          <w:trHeight w:val="1200"/>
        </w:trPr>
        <w:tc>
          <w:tcPr>
            <w:tcW w:w="8630" w:type="dxa"/>
          </w:tcPr>
          <w:p w14:paraId="1FDE3EEE" w14:textId="77777777" w:rsidR="008B1D97" w:rsidRPr="00956DFC" w:rsidRDefault="008B1D97" w:rsidP="008B1D97">
            <w:pPr>
              <w:numPr>
                <w:ilvl w:val="0"/>
                <w:numId w:val="10"/>
              </w:numPr>
              <w:tabs>
                <w:tab w:val="left" w:pos="1260"/>
              </w:tabs>
              <w:spacing w:after="0" w:line="240" w:lineRule="auto"/>
              <w:contextualSpacing/>
              <w:rPr>
                <w:rFonts w:ascii="Arial" w:eastAsia="Times New Roman" w:hAnsi="Arial" w:cs="Arial"/>
                <w:b/>
                <w:sz w:val="20"/>
                <w:szCs w:val="20"/>
              </w:rPr>
            </w:pPr>
            <w:r w:rsidRPr="00956DFC">
              <w:rPr>
                <w:rFonts w:ascii="Arial" w:eastAsia="Times New Roman" w:hAnsi="Arial" w:cs="Arial"/>
                <w:b/>
                <w:sz w:val="20"/>
                <w:szCs w:val="20"/>
              </w:rPr>
              <w:t xml:space="preserve">Application  </w:t>
            </w:r>
          </w:p>
          <w:p w14:paraId="2C20FFF6" w14:textId="77777777" w:rsidR="008B1D97" w:rsidRPr="00956DFC" w:rsidRDefault="008B1D97" w:rsidP="008B1D97">
            <w:pPr>
              <w:tabs>
                <w:tab w:val="left" w:pos="1260"/>
              </w:tabs>
              <w:spacing w:after="0" w:line="240" w:lineRule="auto"/>
              <w:contextualSpacing/>
              <w:rPr>
                <w:rFonts w:ascii="Arial" w:eastAsia="Times New Roman" w:hAnsi="Arial" w:cs="Arial"/>
                <w:b/>
                <w:sz w:val="20"/>
                <w:szCs w:val="20"/>
              </w:rPr>
            </w:pPr>
          </w:p>
          <w:p w14:paraId="09084F7F" w14:textId="3E78A408" w:rsidR="008B1D97" w:rsidRPr="00956DFC" w:rsidRDefault="008B1D97" w:rsidP="008B1D97">
            <w:pPr>
              <w:autoSpaceDE w:val="0"/>
              <w:autoSpaceDN w:val="0"/>
              <w:adjustRightInd w:val="0"/>
              <w:spacing w:after="0" w:line="240" w:lineRule="auto"/>
              <w:rPr>
                <w:rFonts w:ascii="Arial" w:hAnsi="Arial" w:cs="Arial"/>
                <w:sz w:val="20"/>
                <w:szCs w:val="20"/>
              </w:rPr>
            </w:pPr>
            <w:r w:rsidRPr="00956DFC">
              <w:rPr>
                <w:rFonts w:ascii="Arial" w:hAnsi="Arial" w:cs="Arial"/>
                <w:sz w:val="20"/>
                <w:szCs w:val="20"/>
              </w:rPr>
              <w:t xml:space="preserve"> A JFS 07200 request for cash, food &amp; medical </w:t>
            </w:r>
            <w:r w:rsidR="00182E52" w:rsidRPr="00956DFC">
              <w:rPr>
                <w:rFonts w:ascii="Arial" w:hAnsi="Arial" w:cs="Arial"/>
                <w:sz w:val="20"/>
                <w:szCs w:val="20"/>
              </w:rPr>
              <w:t xml:space="preserve">and </w:t>
            </w:r>
            <w:proofErr w:type="gramStart"/>
            <w:r w:rsidR="00182E52" w:rsidRPr="00956DFC">
              <w:rPr>
                <w:rFonts w:ascii="Arial" w:hAnsi="Arial" w:cs="Arial"/>
                <w:sz w:val="20"/>
                <w:szCs w:val="20"/>
              </w:rPr>
              <w:t>child care</w:t>
            </w:r>
            <w:proofErr w:type="gramEnd"/>
            <w:r w:rsidR="00182E52" w:rsidRPr="00956DFC">
              <w:rPr>
                <w:rFonts w:ascii="Arial" w:hAnsi="Arial" w:cs="Arial"/>
                <w:sz w:val="20"/>
                <w:szCs w:val="20"/>
              </w:rPr>
              <w:t xml:space="preserve"> </w:t>
            </w:r>
            <w:r w:rsidRPr="00956DFC">
              <w:rPr>
                <w:rFonts w:ascii="Arial" w:hAnsi="Arial" w:cs="Arial"/>
                <w:sz w:val="20"/>
                <w:szCs w:val="20"/>
              </w:rPr>
              <w:t xml:space="preserve">assistance application can be completed via in paper form, over the phone or online. Each application includes a voter registration form and notice of rights/declination. If applying over the phone the customer is asked about voter registration and if the answer is yes, a registration form and notice of rights/ declination is mailed to the applicant. The Ohio Benefits Worker Portal (OBWP) is designed to automatically include the appropriate Voter Registration forms and the notice of rights with the required notices and applications generated from OBWP. The Ohio Benefits Self-Service </w:t>
            </w:r>
            <w:r w:rsidRPr="00956DFC">
              <w:rPr>
                <w:rFonts w:ascii="Arial" w:hAnsi="Arial" w:cs="Arial"/>
                <w:sz w:val="20"/>
                <w:szCs w:val="20"/>
              </w:rPr>
              <w:lastRenderedPageBreak/>
              <w:t xml:space="preserve">Portal also includes information regarding voter registration with a link to the voter’s rights and responsibilities. </w:t>
            </w:r>
          </w:p>
          <w:p w14:paraId="1EDE676C" w14:textId="77777777" w:rsidR="008B1D97" w:rsidRPr="00956DFC" w:rsidRDefault="008B1D97" w:rsidP="008B1D97">
            <w:pPr>
              <w:autoSpaceDE w:val="0"/>
              <w:autoSpaceDN w:val="0"/>
              <w:adjustRightInd w:val="0"/>
              <w:spacing w:after="0" w:line="240" w:lineRule="auto"/>
              <w:rPr>
                <w:rFonts w:ascii="Arial" w:hAnsi="Arial" w:cs="Arial"/>
                <w:sz w:val="20"/>
                <w:szCs w:val="20"/>
              </w:rPr>
            </w:pPr>
          </w:p>
          <w:p w14:paraId="55325B1F" w14:textId="77777777" w:rsidR="008B1D97" w:rsidRPr="00956DFC" w:rsidRDefault="008B1D97" w:rsidP="008B1D97">
            <w:pPr>
              <w:autoSpaceDE w:val="0"/>
              <w:autoSpaceDN w:val="0"/>
              <w:adjustRightInd w:val="0"/>
              <w:spacing w:after="0" w:line="240" w:lineRule="auto"/>
              <w:rPr>
                <w:rFonts w:ascii="Arial" w:hAnsi="Arial" w:cs="Arial"/>
                <w:sz w:val="20"/>
                <w:szCs w:val="20"/>
              </w:rPr>
            </w:pPr>
            <w:r w:rsidRPr="00956DFC">
              <w:rPr>
                <w:rFonts w:ascii="Arial" w:hAnsi="Arial" w:cs="Arial"/>
                <w:sz w:val="20"/>
                <w:szCs w:val="20"/>
              </w:rPr>
              <w:t>Upon FCDJFS’s receipt of the application for benefits, customers are interviewed by a case worker, informed of the voter registration program, and offered the opportunity to register to vote or update their voter registration information.</w:t>
            </w:r>
          </w:p>
          <w:p w14:paraId="07DE99A5" w14:textId="77777777" w:rsidR="008B1D97" w:rsidRPr="00956DFC" w:rsidRDefault="008B1D97" w:rsidP="008B1D97">
            <w:pPr>
              <w:autoSpaceDE w:val="0"/>
              <w:autoSpaceDN w:val="0"/>
              <w:adjustRightInd w:val="0"/>
              <w:spacing w:after="0" w:line="240" w:lineRule="auto"/>
              <w:rPr>
                <w:rFonts w:ascii="Arial" w:hAnsi="Arial" w:cs="Arial"/>
                <w:sz w:val="20"/>
                <w:szCs w:val="20"/>
              </w:rPr>
            </w:pPr>
          </w:p>
          <w:p w14:paraId="01B8F935" w14:textId="77777777" w:rsidR="008B1D97" w:rsidRPr="00956DFC" w:rsidRDefault="008B1D97" w:rsidP="008B1D97">
            <w:pPr>
              <w:autoSpaceDE w:val="0"/>
              <w:autoSpaceDN w:val="0"/>
              <w:adjustRightInd w:val="0"/>
              <w:spacing w:after="0" w:line="240" w:lineRule="auto"/>
              <w:rPr>
                <w:rFonts w:ascii="Arial" w:hAnsi="Arial" w:cs="Arial"/>
                <w:sz w:val="20"/>
                <w:szCs w:val="20"/>
              </w:rPr>
            </w:pPr>
            <w:r w:rsidRPr="00956DFC">
              <w:rPr>
                <w:rFonts w:ascii="Arial" w:hAnsi="Arial" w:cs="Arial"/>
                <w:sz w:val="20"/>
                <w:szCs w:val="20"/>
              </w:rPr>
              <w:t>FCDJFS agency staff is required to offer the same level of assistance in completion of the voter registration forms as is given with other agency forms.</w:t>
            </w:r>
          </w:p>
          <w:p w14:paraId="303D0474" w14:textId="77777777" w:rsidR="008B1D97" w:rsidRPr="00956DFC" w:rsidRDefault="008B1D97" w:rsidP="008B1D97">
            <w:pPr>
              <w:autoSpaceDE w:val="0"/>
              <w:autoSpaceDN w:val="0"/>
              <w:adjustRightInd w:val="0"/>
              <w:spacing w:after="0" w:line="240" w:lineRule="auto"/>
              <w:rPr>
                <w:rFonts w:ascii="Arial" w:hAnsi="Arial" w:cs="Arial"/>
                <w:sz w:val="20"/>
                <w:szCs w:val="20"/>
              </w:rPr>
            </w:pPr>
          </w:p>
          <w:p w14:paraId="2FE09156" w14:textId="77777777" w:rsidR="008B1D97" w:rsidRPr="00956DFC" w:rsidRDefault="008B1D97" w:rsidP="008B1D97">
            <w:pPr>
              <w:autoSpaceDE w:val="0"/>
              <w:autoSpaceDN w:val="0"/>
              <w:adjustRightInd w:val="0"/>
              <w:spacing w:after="0" w:line="240" w:lineRule="auto"/>
              <w:rPr>
                <w:rFonts w:ascii="Arial" w:hAnsi="Arial" w:cs="Arial"/>
                <w:sz w:val="20"/>
                <w:szCs w:val="20"/>
              </w:rPr>
            </w:pPr>
            <w:r w:rsidRPr="00956DFC">
              <w:rPr>
                <w:rFonts w:ascii="Arial" w:hAnsi="Arial" w:cs="Arial"/>
                <w:sz w:val="20"/>
                <w:szCs w:val="20"/>
              </w:rPr>
              <w:t>If a customer wishes to register to vote or update their registration information, their completed voter registration documentation is date stamped and given to the clerical support unit the same day it is received. The clerical support unit located in the centralized mailroom collects all voter registration applications and notice of rights/declination forms. The information is logged, and the voter registration applications and transmittal form are transmitted to the Franklin County Board of Elections within five days of the date stamped on the application.</w:t>
            </w:r>
          </w:p>
          <w:p w14:paraId="55346DC0" w14:textId="77777777" w:rsidR="008B1D97" w:rsidRPr="00956DFC" w:rsidRDefault="008B1D97" w:rsidP="008B1D97">
            <w:pPr>
              <w:autoSpaceDE w:val="0"/>
              <w:autoSpaceDN w:val="0"/>
              <w:adjustRightInd w:val="0"/>
              <w:spacing w:after="0" w:line="240" w:lineRule="auto"/>
              <w:rPr>
                <w:rFonts w:ascii="Arial" w:hAnsi="Arial" w:cs="Arial"/>
                <w:sz w:val="20"/>
                <w:szCs w:val="20"/>
              </w:rPr>
            </w:pPr>
          </w:p>
          <w:p w14:paraId="576352F6" w14:textId="77777777" w:rsidR="008B1D97" w:rsidRPr="00956DFC" w:rsidRDefault="008B1D97" w:rsidP="008B1D97">
            <w:pPr>
              <w:autoSpaceDE w:val="0"/>
              <w:autoSpaceDN w:val="0"/>
              <w:adjustRightInd w:val="0"/>
              <w:spacing w:after="0" w:line="240" w:lineRule="auto"/>
              <w:rPr>
                <w:rFonts w:ascii="Arial" w:hAnsi="Arial" w:cs="Arial"/>
                <w:sz w:val="20"/>
                <w:szCs w:val="20"/>
              </w:rPr>
            </w:pPr>
            <w:r w:rsidRPr="00956DFC">
              <w:rPr>
                <w:rFonts w:ascii="Arial" w:hAnsi="Arial" w:cs="Arial"/>
                <w:sz w:val="20"/>
                <w:szCs w:val="20"/>
              </w:rPr>
              <w:t>The clerical support employee forwards a copy of the voter registration transmittal form as well as the notice of rights/declination forms received to the FCDJFS NVRA agency coordinator.</w:t>
            </w:r>
          </w:p>
          <w:p w14:paraId="18729D02" w14:textId="77777777" w:rsidR="008B1D97" w:rsidRPr="00956DFC" w:rsidRDefault="008B1D97" w:rsidP="008B1D97">
            <w:pPr>
              <w:autoSpaceDE w:val="0"/>
              <w:autoSpaceDN w:val="0"/>
              <w:adjustRightInd w:val="0"/>
              <w:spacing w:after="0" w:line="240" w:lineRule="auto"/>
              <w:rPr>
                <w:rFonts w:ascii="Arial" w:eastAsia="Times New Roman" w:hAnsi="Arial" w:cs="Arial"/>
                <w:sz w:val="20"/>
                <w:szCs w:val="20"/>
              </w:rPr>
            </w:pPr>
            <w:r w:rsidRPr="00956DFC">
              <w:rPr>
                <w:rFonts w:ascii="Arial" w:hAnsi="Arial" w:cs="Arial"/>
                <w:sz w:val="20"/>
                <w:szCs w:val="20"/>
              </w:rPr>
              <w:t xml:space="preserve">The FCDJFS NVRA agency coordinator maintains a log of the transmittal forms and files the notice of rights/ declinations received. Each agency site coordinator is responsible for the daily administration of the voter registration program and ensures that the 7200 applications, voter registration and notice of rights/declination forms are available in the lobbies. The supply room supervisor places an order each month to ensure there is a sufficient supply of forms/information and distributes them to each center. </w:t>
            </w:r>
          </w:p>
          <w:p w14:paraId="70F55B26" w14:textId="33214EF1" w:rsidR="008B1D97" w:rsidRPr="00956DFC" w:rsidRDefault="008B1D97" w:rsidP="008B1D97">
            <w:pPr>
              <w:tabs>
                <w:tab w:val="left" w:pos="1260"/>
              </w:tabs>
              <w:spacing w:after="0" w:line="240" w:lineRule="auto"/>
              <w:rPr>
                <w:rFonts w:ascii="Arial" w:eastAsia="Times New Roman" w:hAnsi="Arial" w:cs="Arial"/>
                <w:sz w:val="20"/>
                <w:szCs w:val="20"/>
              </w:rPr>
            </w:pPr>
          </w:p>
        </w:tc>
      </w:tr>
      <w:tr w:rsidR="008B1D97" w:rsidRPr="00956DFC" w14:paraId="28B08C86" w14:textId="77777777" w:rsidTr="008B1D97">
        <w:trPr>
          <w:trHeight w:val="1200"/>
        </w:trPr>
        <w:tc>
          <w:tcPr>
            <w:tcW w:w="8630" w:type="dxa"/>
          </w:tcPr>
          <w:p w14:paraId="72143017" w14:textId="77777777" w:rsidR="008B1D97" w:rsidRPr="00956DFC" w:rsidRDefault="008B1D97" w:rsidP="008B1D97">
            <w:pPr>
              <w:tabs>
                <w:tab w:val="left" w:pos="1260"/>
              </w:tabs>
              <w:spacing w:after="0" w:line="240" w:lineRule="auto"/>
              <w:rPr>
                <w:rFonts w:ascii="Arial" w:eastAsia="Times New Roman" w:hAnsi="Arial" w:cs="Arial"/>
                <w:sz w:val="20"/>
                <w:szCs w:val="20"/>
              </w:rPr>
            </w:pPr>
            <w:r w:rsidRPr="00956DFC">
              <w:rPr>
                <w:rFonts w:ascii="Arial" w:eastAsia="Times New Roman" w:hAnsi="Arial" w:cs="Arial"/>
                <w:sz w:val="20"/>
                <w:szCs w:val="20"/>
              </w:rPr>
              <w:lastRenderedPageBreak/>
              <w:t>b.</w:t>
            </w:r>
            <w:r w:rsidRPr="00956DFC">
              <w:rPr>
                <w:rFonts w:ascii="Arial" w:eastAsia="Times New Roman" w:hAnsi="Arial" w:cs="Arial"/>
                <w:sz w:val="20"/>
                <w:szCs w:val="20"/>
              </w:rPr>
              <w:tab/>
              <w:t xml:space="preserve">Recertification  </w:t>
            </w:r>
          </w:p>
          <w:p w14:paraId="233210E4" w14:textId="23B5D350" w:rsidR="001102A5" w:rsidRPr="00956DFC" w:rsidRDefault="001102A5" w:rsidP="001102A5">
            <w:pPr>
              <w:tabs>
                <w:tab w:val="left" w:pos="1260"/>
              </w:tabs>
              <w:spacing w:after="0" w:line="240" w:lineRule="auto"/>
              <w:rPr>
                <w:rFonts w:ascii="Arial" w:eastAsia="Times New Roman" w:hAnsi="Arial" w:cs="Arial"/>
                <w:sz w:val="20"/>
                <w:szCs w:val="20"/>
              </w:rPr>
            </w:pPr>
            <w:r w:rsidRPr="00956DFC">
              <w:rPr>
                <w:rFonts w:ascii="Arial" w:eastAsia="Times New Roman" w:hAnsi="Arial" w:cs="Arial"/>
                <w:sz w:val="20"/>
                <w:szCs w:val="20"/>
              </w:rPr>
              <w:t>All customers reapplying for food</w:t>
            </w:r>
            <w:r w:rsidR="00966C55" w:rsidRPr="00956DFC">
              <w:rPr>
                <w:rFonts w:ascii="Arial" w:eastAsia="Times New Roman" w:hAnsi="Arial" w:cs="Arial"/>
                <w:sz w:val="20"/>
                <w:szCs w:val="20"/>
              </w:rPr>
              <w:t xml:space="preserve">, </w:t>
            </w:r>
            <w:r w:rsidRPr="00956DFC">
              <w:rPr>
                <w:rFonts w:ascii="Arial" w:eastAsia="Times New Roman" w:hAnsi="Arial" w:cs="Arial"/>
                <w:sz w:val="20"/>
                <w:szCs w:val="20"/>
              </w:rPr>
              <w:t xml:space="preserve">cash assistance </w:t>
            </w:r>
            <w:r w:rsidR="00966C55" w:rsidRPr="00956DFC">
              <w:rPr>
                <w:rFonts w:ascii="Arial" w:eastAsia="Times New Roman" w:hAnsi="Arial" w:cs="Arial"/>
                <w:sz w:val="20"/>
                <w:szCs w:val="20"/>
              </w:rPr>
              <w:t xml:space="preserve">and/or </w:t>
            </w:r>
            <w:r w:rsidR="00E07566" w:rsidRPr="00956DFC">
              <w:rPr>
                <w:rFonts w:ascii="Arial" w:eastAsia="Times New Roman" w:hAnsi="Arial" w:cs="Arial"/>
                <w:sz w:val="20"/>
                <w:szCs w:val="20"/>
              </w:rPr>
              <w:t>childcare</w:t>
            </w:r>
            <w:r w:rsidR="00966C55" w:rsidRPr="00956DFC">
              <w:rPr>
                <w:rFonts w:ascii="Arial" w:eastAsia="Times New Roman" w:hAnsi="Arial" w:cs="Arial"/>
                <w:sz w:val="20"/>
                <w:szCs w:val="20"/>
              </w:rPr>
              <w:t xml:space="preserve"> </w:t>
            </w:r>
            <w:r w:rsidRPr="00956DFC">
              <w:rPr>
                <w:rFonts w:ascii="Arial" w:eastAsia="Times New Roman" w:hAnsi="Arial" w:cs="Arial"/>
                <w:sz w:val="20"/>
                <w:szCs w:val="20"/>
              </w:rPr>
              <w:t xml:space="preserve">are provided a JFS 07204 </w:t>
            </w:r>
            <w:r w:rsidR="0055197B" w:rsidRPr="00956DFC">
              <w:rPr>
                <w:rFonts w:ascii="Arial" w:eastAsia="Times New Roman" w:hAnsi="Arial" w:cs="Arial"/>
                <w:sz w:val="20"/>
                <w:szCs w:val="20"/>
              </w:rPr>
              <w:t>reapplication</w:t>
            </w:r>
            <w:r w:rsidRPr="00956DFC">
              <w:rPr>
                <w:rFonts w:ascii="Arial" w:eastAsia="Times New Roman" w:hAnsi="Arial" w:cs="Arial"/>
                <w:sz w:val="20"/>
                <w:szCs w:val="20"/>
              </w:rPr>
              <w:t xml:space="preserve"> to </w:t>
            </w:r>
            <w:r w:rsidR="0055197B" w:rsidRPr="00956DFC">
              <w:rPr>
                <w:rFonts w:ascii="Arial" w:eastAsia="Times New Roman" w:hAnsi="Arial" w:cs="Arial"/>
                <w:sz w:val="20"/>
                <w:szCs w:val="20"/>
              </w:rPr>
              <w:t xml:space="preserve">reapply </w:t>
            </w:r>
            <w:r w:rsidRPr="00956DFC">
              <w:rPr>
                <w:rFonts w:ascii="Arial" w:eastAsia="Times New Roman" w:hAnsi="Arial" w:cs="Arial"/>
                <w:sz w:val="20"/>
                <w:szCs w:val="20"/>
              </w:rPr>
              <w:t xml:space="preserve">with the voter registration attached. </w:t>
            </w:r>
          </w:p>
          <w:p w14:paraId="52BECDFF" w14:textId="77777777" w:rsidR="001102A5" w:rsidRPr="00956DFC" w:rsidRDefault="001102A5" w:rsidP="001102A5">
            <w:pPr>
              <w:tabs>
                <w:tab w:val="left" w:pos="1260"/>
              </w:tabs>
              <w:spacing w:after="0" w:line="240" w:lineRule="auto"/>
              <w:rPr>
                <w:rFonts w:ascii="Arial" w:eastAsia="Times New Roman" w:hAnsi="Arial" w:cs="Arial"/>
                <w:sz w:val="20"/>
                <w:szCs w:val="20"/>
              </w:rPr>
            </w:pPr>
          </w:p>
          <w:p w14:paraId="7CF1A14D" w14:textId="77777777" w:rsidR="001102A5" w:rsidRPr="00956DFC" w:rsidRDefault="001102A5" w:rsidP="001102A5">
            <w:pPr>
              <w:tabs>
                <w:tab w:val="left" w:pos="1260"/>
              </w:tabs>
              <w:spacing w:after="0" w:line="240" w:lineRule="auto"/>
              <w:rPr>
                <w:rFonts w:ascii="Arial" w:eastAsia="Times New Roman" w:hAnsi="Arial" w:cs="Arial"/>
                <w:sz w:val="20"/>
                <w:szCs w:val="20"/>
              </w:rPr>
            </w:pPr>
            <w:r w:rsidRPr="00956DFC">
              <w:rPr>
                <w:rFonts w:ascii="Arial" w:eastAsia="Times New Roman" w:hAnsi="Arial" w:cs="Arial"/>
                <w:sz w:val="20"/>
                <w:szCs w:val="20"/>
              </w:rPr>
              <w:t>For medical redeterminations, all customers receive an ODJFS renewal form which includes voter registration. Upon FCDJFS’ receipt of the JFS 07204, voter registration form and/or ODJFS 7217, customers will be re-informed about the voter registration program during the eligibility re-determination interview. FCDJFS staff will complete the same steps used in the initial application process whether face-to-face or via a telephone interview.</w:t>
            </w:r>
          </w:p>
          <w:p w14:paraId="0B85D7B2" w14:textId="40C6BC49" w:rsidR="008B1D97" w:rsidRPr="00956DFC" w:rsidRDefault="008B1D97" w:rsidP="008B1D97">
            <w:pPr>
              <w:tabs>
                <w:tab w:val="left" w:pos="1260"/>
              </w:tabs>
              <w:spacing w:after="0" w:line="240" w:lineRule="auto"/>
              <w:rPr>
                <w:rFonts w:ascii="Arial" w:eastAsia="Times New Roman" w:hAnsi="Arial" w:cs="Arial"/>
                <w:sz w:val="20"/>
                <w:szCs w:val="20"/>
              </w:rPr>
            </w:pPr>
          </w:p>
        </w:tc>
      </w:tr>
      <w:tr w:rsidR="008B1D97" w:rsidRPr="00956DFC" w14:paraId="2DA87259" w14:textId="77777777" w:rsidTr="00EC7322">
        <w:trPr>
          <w:trHeight w:val="1200"/>
        </w:trPr>
        <w:tc>
          <w:tcPr>
            <w:tcW w:w="8630" w:type="dxa"/>
            <w:shd w:val="clear" w:color="auto" w:fill="auto"/>
          </w:tcPr>
          <w:p w14:paraId="180BC7C0" w14:textId="77777777" w:rsidR="008B1D97" w:rsidRPr="00956DFC" w:rsidRDefault="008B1D97" w:rsidP="008B1D97">
            <w:pPr>
              <w:tabs>
                <w:tab w:val="left" w:pos="1260"/>
              </w:tabs>
              <w:spacing w:after="0" w:line="240" w:lineRule="auto"/>
              <w:rPr>
                <w:rFonts w:ascii="Arial" w:eastAsia="Times New Roman" w:hAnsi="Arial" w:cs="Arial"/>
                <w:sz w:val="20"/>
                <w:szCs w:val="20"/>
              </w:rPr>
            </w:pPr>
            <w:r w:rsidRPr="00956DFC">
              <w:rPr>
                <w:rFonts w:ascii="Arial" w:eastAsia="Times New Roman" w:hAnsi="Arial" w:cs="Arial"/>
                <w:sz w:val="20"/>
                <w:szCs w:val="20"/>
              </w:rPr>
              <w:t>c.</w:t>
            </w:r>
            <w:r w:rsidRPr="00956DFC">
              <w:rPr>
                <w:rFonts w:ascii="Arial" w:eastAsia="Times New Roman" w:hAnsi="Arial" w:cs="Arial"/>
                <w:sz w:val="20"/>
                <w:szCs w:val="20"/>
              </w:rPr>
              <w:tab/>
              <w:t>Change of Address</w:t>
            </w:r>
          </w:p>
          <w:p w14:paraId="18FDE23E" w14:textId="77777777" w:rsidR="0011171D" w:rsidRPr="00956DFC" w:rsidRDefault="0011171D" w:rsidP="0011171D">
            <w:pPr>
              <w:tabs>
                <w:tab w:val="left" w:pos="1260"/>
              </w:tabs>
              <w:spacing w:after="0" w:line="240" w:lineRule="auto"/>
              <w:rPr>
                <w:rFonts w:ascii="Arial" w:eastAsia="Times New Roman" w:hAnsi="Arial" w:cs="Arial"/>
                <w:sz w:val="20"/>
                <w:szCs w:val="20"/>
              </w:rPr>
            </w:pPr>
            <w:r w:rsidRPr="00956DFC">
              <w:rPr>
                <w:rFonts w:ascii="Arial" w:eastAsia="Times New Roman" w:hAnsi="Arial" w:cs="Arial"/>
                <w:sz w:val="20"/>
                <w:szCs w:val="20"/>
              </w:rPr>
              <w:t xml:space="preserve">All customers that report a change of address by visiting the reception area at an Opportunity Center will be offered the opportunity to register to vote or update their voter registration, given the necessary forms, and </w:t>
            </w:r>
            <w:proofErr w:type="gramStart"/>
            <w:r w:rsidRPr="00956DFC">
              <w:rPr>
                <w:rFonts w:ascii="Arial" w:eastAsia="Times New Roman" w:hAnsi="Arial" w:cs="Arial"/>
                <w:sz w:val="20"/>
                <w:szCs w:val="20"/>
              </w:rPr>
              <w:t>offered assistance</w:t>
            </w:r>
            <w:proofErr w:type="gramEnd"/>
            <w:r w:rsidRPr="00956DFC">
              <w:rPr>
                <w:rFonts w:ascii="Arial" w:eastAsia="Times New Roman" w:hAnsi="Arial" w:cs="Arial"/>
                <w:sz w:val="20"/>
                <w:szCs w:val="20"/>
              </w:rPr>
              <w:t xml:space="preserve"> by the clerical support staff.</w:t>
            </w:r>
          </w:p>
          <w:p w14:paraId="5EDD35E5" w14:textId="77777777" w:rsidR="0011171D" w:rsidRPr="00956DFC" w:rsidRDefault="0011171D" w:rsidP="0011171D">
            <w:pPr>
              <w:tabs>
                <w:tab w:val="left" w:pos="1260"/>
              </w:tabs>
              <w:spacing w:after="0" w:line="240" w:lineRule="auto"/>
              <w:rPr>
                <w:rFonts w:ascii="Arial" w:eastAsia="Times New Roman" w:hAnsi="Arial" w:cs="Arial"/>
                <w:sz w:val="20"/>
                <w:szCs w:val="20"/>
              </w:rPr>
            </w:pPr>
          </w:p>
          <w:p w14:paraId="67697612" w14:textId="77777777" w:rsidR="0011171D" w:rsidRPr="00956DFC" w:rsidRDefault="0011171D" w:rsidP="0011171D">
            <w:pPr>
              <w:tabs>
                <w:tab w:val="left" w:pos="1260"/>
              </w:tabs>
              <w:spacing w:after="0" w:line="240" w:lineRule="auto"/>
              <w:rPr>
                <w:rFonts w:ascii="Arial" w:eastAsia="Times New Roman" w:hAnsi="Arial" w:cs="Arial"/>
                <w:sz w:val="20"/>
                <w:szCs w:val="20"/>
              </w:rPr>
            </w:pPr>
            <w:r w:rsidRPr="00956DFC">
              <w:rPr>
                <w:rFonts w:ascii="Arial" w:eastAsia="Times New Roman" w:hAnsi="Arial" w:cs="Arial"/>
                <w:sz w:val="20"/>
                <w:szCs w:val="20"/>
              </w:rPr>
              <w:t>All customers that report a change of address to FCDJFS via phone will be sent to case worker staff to process address changes. A voter registration form and ODJFS 7217 notice of rights/declination form will be mailed to the customer.</w:t>
            </w:r>
          </w:p>
          <w:p w14:paraId="16FAC6C7" w14:textId="56CD31D7" w:rsidR="008B1D97" w:rsidRPr="00956DFC" w:rsidRDefault="008B1D97" w:rsidP="008B1D97">
            <w:pPr>
              <w:tabs>
                <w:tab w:val="left" w:pos="1260"/>
              </w:tabs>
              <w:spacing w:after="0" w:line="240" w:lineRule="auto"/>
              <w:rPr>
                <w:rFonts w:ascii="Arial" w:eastAsia="Times New Roman" w:hAnsi="Arial" w:cs="Arial"/>
                <w:sz w:val="20"/>
                <w:szCs w:val="20"/>
              </w:rPr>
            </w:pPr>
          </w:p>
        </w:tc>
      </w:tr>
      <w:tr w:rsidR="008B1D97" w:rsidRPr="00956DFC" w14:paraId="165107A1" w14:textId="77777777" w:rsidTr="00EC7322">
        <w:trPr>
          <w:trHeight w:val="1200"/>
        </w:trPr>
        <w:tc>
          <w:tcPr>
            <w:tcW w:w="8630" w:type="dxa"/>
            <w:shd w:val="clear" w:color="auto" w:fill="auto"/>
          </w:tcPr>
          <w:p w14:paraId="21DD0E70" w14:textId="77777777" w:rsidR="008B1D97" w:rsidRPr="00956DFC" w:rsidRDefault="008B1D97" w:rsidP="008B1D97">
            <w:pPr>
              <w:pStyle w:val="ListParagraph"/>
              <w:numPr>
                <w:ilvl w:val="0"/>
                <w:numId w:val="5"/>
              </w:numPr>
              <w:tabs>
                <w:tab w:val="left" w:pos="540"/>
                <w:tab w:val="left" w:pos="900"/>
              </w:tabs>
              <w:spacing w:after="0" w:line="240" w:lineRule="auto"/>
              <w:rPr>
                <w:rFonts w:ascii="Arial" w:eastAsia="Times New Roman" w:hAnsi="Arial" w:cs="Arial"/>
                <w:sz w:val="20"/>
                <w:szCs w:val="20"/>
              </w:rPr>
            </w:pPr>
            <w:r w:rsidRPr="00956DFC">
              <w:rPr>
                <w:rFonts w:ascii="Arial" w:eastAsia="Times New Roman" w:hAnsi="Arial" w:cs="Arial"/>
                <w:sz w:val="20"/>
                <w:szCs w:val="20"/>
              </w:rPr>
              <w:t xml:space="preserve">Declination/ notice of Rights Form </w:t>
            </w:r>
            <w:proofErr w:type="gramStart"/>
            <w:r w:rsidRPr="00956DFC">
              <w:rPr>
                <w:rFonts w:ascii="Arial" w:eastAsia="Times New Roman" w:hAnsi="Arial" w:cs="Arial"/>
                <w:sz w:val="20"/>
                <w:szCs w:val="20"/>
              </w:rPr>
              <w:t>-  Describe</w:t>
            </w:r>
            <w:proofErr w:type="gramEnd"/>
            <w:r w:rsidRPr="00956DFC">
              <w:rPr>
                <w:rFonts w:ascii="Arial" w:eastAsia="Times New Roman" w:hAnsi="Arial" w:cs="Arial"/>
                <w:sz w:val="20"/>
                <w:szCs w:val="20"/>
              </w:rPr>
              <w:t xml:space="preserve"> how the declination form is provided to clients</w:t>
            </w:r>
          </w:p>
          <w:p w14:paraId="28D3E90B" w14:textId="77777777" w:rsidR="00EC7322" w:rsidRPr="00956DFC" w:rsidRDefault="00EC7322" w:rsidP="00EC7322">
            <w:pPr>
              <w:pStyle w:val="ListParagraph"/>
              <w:tabs>
                <w:tab w:val="left" w:pos="540"/>
                <w:tab w:val="left" w:pos="900"/>
              </w:tabs>
              <w:spacing w:after="0" w:line="240" w:lineRule="auto"/>
              <w:ind w:left="795"/>
              <w:rPr>
                <w:rFonts w:ascii="Arial" w:eastAsia="Times New Roman" w:hAnsi="Arial" w:cs="Arial"/>
                <w:sz w:val="20"/>
                <w:szCs w:val="20"/>
              </w:rPr>
            </w:pPr>
          </w:p>
          <w:p w14:paraId="7909262A" w14:textId="2954207A" w:rsidR="00AF71C4" w:rsidRPr="00956DFC" w:rsidRDefault="00AF71C4" w:rsidP="003B178A">
            <w:pPr>
              <w:spacing w:after="0" w:line="240" w:lineRule="auto"/>
              <w:rPr>
                <w:rFonts w:ascii="Arial" w:eastAsia="Times New Roman" w:hAnsi="Arial" w:cs="Arial"/>
                <w:sz w:val="20"/>
                <w:szCs w:val="20"/>
              </w:rPr>
            </w:pPr>
            <w:r w:rsidRPr="00956DFC">
              <w:rPr>
                <w:rFonts w:ascii="Arial" w:eastAsia="Times New Roman" w:hAnsi="Arial" w:cs="Arial"/>
                <w:sz w:val="20"/>
                <w:szCs w:val="20"/>
              </w:rPr>
              <w:t>A “Notice of Rights and Declination” form should be provided at times of application, reapplication and address change to individuals applying for or in receipt of assistance</w:t>
            </w:r>
            <w:r w:rsidR="003B178A" w:rsidRPr="00956DFC">
              <w:rPr>
                <w:rFonts w:ascii="Arial" w:eastAsia="Times New Roman" w:hAnsi="Arial" w:cs="Arial"/>
                <w:sz w:val="20"/>
                <w:szCs w:val="20"/>
              </w:rPr>
              <w:t>.</w:t>
            </w:r>
          </w:p>
          <w:p w14:paraId="6F0A126A" w14:textId="77777777" w:rsidR="00AF71C4" w:rsidRPr="00956DFC" w:rsidRDefault="00AF71C4" w:rsidP="00AF71C4">
            <w:pPr>
              <w:spacing w:after="0" w:line="240" w:lineRule="auto"/>
              <w:rPr>
                <w:rFonts w:ascii="Arial" w:eastAsia="Times New Roman" w:hAnsi="Arial" w:cs="Arial"/>
                <w:sz w:val="20"/>
                <w:szCs w:val="20"/>
              </w:rPr>
            </w:pPr>
          </w:p>
          <w:p w14:paraId="707161C5" w14:textId="7F8399F2" w:rsidR="00AF71C4" w:rsidRPr="00956DFC" w:rsidRDefault="00AF71C4" w:rsidP="00AF71C4">
            <w:pPr>
              <w:spacing w:after="0" w:line="240" w:lineRule="auto"/>
              <w:rPr>
                <w:rFonts w:ascii="Arial" w:eastAsia="Times New Roman" w:hAnsi="Arial" w:cs="Arial"/>
                <w:sz w:val="20"/>
                <w:szCs w:val="20"/>
              </w:rPr>
            </w:pPr>
            <w:r w:rsidRPr="00956DFC">
              <w:rPr>
                <w:rFonts w:ascii="Arial" w:eastAsia="Times New Roman" w:hAnsi="Arial" w:cs="Arial"/>
                <w:sz w:val="20"/>
                <w:szCs w:val="20"/>
              </w:rPr>
              <w:t xml:space="preserve">Caseworkers will be responsible for distributing the notice to individuals </w:t>
            </w:r>
            <w:proofErr w:type="gramStart"/>
            <w:r w:rsidRPr="00956DFC">
              <w:rPr>
                <w:rFonts w:ascii="Arial" w:eastAsia="Times New Roman" w:hAnsi="Arial" w:cs="Arial"/>
                <w:sz w:val="20"/>
                <w:szCs w:val="20"/>
              </w:rPr>
              <w:t>during  intake</w:t>
            </w:r>
            <w:proofErr w:type="gramEnd"/>
            <w:r w:rsidRPr="00956DFC">
              <w:rPr>
                <w:rFonts w:ascii="Arial" w:eastAsia="Times New Roman" w:hAnsi="Arial" w:cs="Arial"/>
                <w:sz w:val="20"/>
                <w:szCs w:val="20"/>
              </w:rPr>
              <w:t xml:space="preserve"> and reapplication interviews when requested in person or over the phone. </w:t>
            </w:r>
          </w:p>
          <w:p w14:paraId="48C0A6BF" w14:textId="77777777" w:rsidR="00AF71C4" w:rsidRPr="00956DFC" w:rsidRDefault="00AF71C4" w:rsidP="00AF71C4">
            <w:pPr>
              <w:spacing w:after="0" w:line="240" w:lineRule="auto"/>
              <w:rPr>
                <w:rFonts w:ascii="Arial" w:eastAsia="Times New Roman" w:hAnsi="Arial" w:cs="Arial"/>
                <w:sz w:val="20"/>
                <w:szCs w:val="20"/>
              </w:rPr>
            </w:pPr>
          </w:p>
          <w:p w14:paraId="21C9C1AF" w14:textId="77777777" w:rsidR="00AF71C4" w:rsidRPr="00956DFC" w:rsidRDefault="00AF71C4" w:rsidP="00AF71C4">
            <w:pPr>
              <w:spacing w:after="0" w:line="240" w:lineRule="auto"/>
              <w:rPr>
                <w:rFonts w:ascii="Arial" w:eastAsia="Times New Roman" w:hAnsi="Arial" w:cs="Arial"/>
                <w:sz w:val="20"/>
                <w:szCs w:val="20"/>
              </w:rPr>
            </w:pPr>
            <w:r w:rsidRPr="00956DFC">
              <w:rPr>
                <w:rFonts w:ascii="Arial" w:eastAsia="Times New Roman" w:hAnsi="Arial" w:cs="Arial"/>
                <w:sz w:val="20"/>
                <w:szCs w:val="20"/>
              </w:rPr>
              <w:t xml:space="preserve">During application for PRC, the notice of rights/declination are provided with the application and anytime it’s requested by the applicant.    </w:t>
            </w:r>
          </w:p>
          <w:p w14:paraId="54181750" w14:textId="77777777" w:rsidR="00AF71C4" w:rsidRPr="00956DFC" w:rsidRDefault="00AF71C4" w:rsidP="00AF71C4">
            <w:pPr>
              <w:spacing w:after="0" w:line="240" w:lineRule="auto"/>
              <w:rPr>
                <w:rFonts w:ascii="Arial" w:eastAsia="Times New Roman" w:hAnsi="Arial" w:cs="Arial"/>
                <w:sz w:val="20"/>
                <w:szCs w:val="20"/>
              </w:rPr>
            </w:pPr>
          </w:p>
          <w:p w14:paraId="3B432F81" w14:textId="77777777" w:rsidR="00AF71C4" w:rsidRPr="00956DFC" w:rsidRDefault="00AF71C4" w:rsidP="00AF71C4">
            <w:pPr>
              <w:spacing w:after="0" w:line="240" w:lineRule="auto"/>
              <w:rPr>
                <w:rFonts w:ascii="Arial" w:eastAsia="Times New Roman" w:hAnsi="Arial" w:cs="Arial"/>
                <w:sz w:val="20"/>
                <w:szCs w:val="20"/>
              </w:rPr>
            </w:pPr>
            <w:r w:rsidRPr="00956DFC">
              <w:rPr>
                <w:rFonts w:ascii="Arial" w:eastAsia="Times New Roman" w:hAnsi="Arial" w:cs="Arial"/>
                <w:sz w:val="20"/>
                <w:szCs w:val="20"/>
              </w:rPr>
              <w:t xml:space="preserve">Case worker and clerical staff will be responsible for distributing the notice to individuals at the time of a reported address change.  If the individual is at the agency to report the change, staff </w:t>
            </w:r>
            <w:r w:rsidRPr="00956DFC">
              <w:rPr>
                <w:rFonts w:ascii="Arial" w:eastAsia="Times New Roman" w:hAnsi="Arial" w:cs="Arial"/>
                <w:sz w:val="20"/>
                <w:szCs w:val="20"/>
              </w:rPr>
              <w:lastRenderedPageBreak/>
              <w:t xml:space="preserve">will provide the form to the individual in person.  If the change of address is reported by phone or mailed to the agency, designated staff will distribute the notice to the individual by mail.  </w:t>
            </w:r>
          </w:p>
          <w:p w14:paraId="1B8240BB" w14:textId="77777777" w:rsidR="00AF71C4" w:rsidRPr="00956DFC" w:rsidRDefault="00AF71C4" w:rsidP="00AF71C4">
            <w:pPr>
              <w:spacing w:after="0" w:line="240" w:lineRule="auto"/>
              <w:rPr>
                <w:rFonts w:ascii="Arial" w:eastAsia="Times New Roman" w:hAnsi="Arial" w:cs="Arial"/>
                <w:sz w:val="20"/>
                <w:szCs w:val="20"/>
              </w:rPr>
            </w:pPr>
          </w:p>
          <w:p w14:paraId="6EFA09BE" w14:textId="6239157C" w:rsidR="00AF71C4" w:rsidRPr="00956DFC" w:rsidRDefault="00AF71C4" w:rsidP="00AF71C4">
            <w:pPr>
              <w:autoSpaceDE w:val="0"/>
              <w:autoSpaceDN w:val="0"/>
              <w:adjustRightInd w:val="0"/>
              <w:spacing w:after="0" w:line="240" w:lineRule="auto"/>
              <w:rPr>
                <w:rFonts w:ascii="Arial" w:hAnsi="Arial" w:cs="Arial"/>
                <w:sz w:val="20"/>
                <w:szCs w:val="20"/>
              </w:rPr>
            </w:pPr>
            <w:r w:rsidRPr="00956DFC">
              <w:rPr>
                <w:rFonts w:ascii="Arial" w:hAnsi="Arial" w:cs="Arial"/>
                <w:sz w:val="20"/>
                <w:szCs w:val="20"/>
              </w:rPr>
              <w:t>ODJFS has added the declination question to</w:t>
            </w:r>
            <w:r w:rsidR="007E432F" w:rsidRPr="00956DFC">
              <w:rPr>
                <w:rFonts w:ascii="Arial" w:hAnsi="Arial" w:cs="Arial"/>
                <w:sz w:val="20"/>
                <w:szCs w:val="20"/>
              </w:rPr>
              <w:t xml:space="preserve"> </w:t>
            </w:r>
            <w:r w:rsidRPr="00956DFC">
              <w:rPr>
                <w:rFonts w:ascii="Arial" w:hAnsi="Arial" w:cs="Arial"/>
                <w:sz w:val="20"/>
                <w:szCs w:val="20"/>
              </w:rPr>
              <w:t xml:space="preserve">all ODJFS applications. The Ohio Benefits Worker Portal (OBWP) is designed to automatically include the appropriate Voter Registration forms and the notice of rights with the required notices and applications generated from OBWP. The Ohio Benefits Self-Service Portal also includes information regarding voter registration with a link to the voter’s rights and responsibilities. </w:t>
            </w:r>
          </w:p>
          <w:p w14:paraId="323780B2" w14:textId="74C89C1C" w:rsidR="004F2611" w:rsidRPr="00956DFC" w:rsidRDefault="00AF71C4" w:rsidP="00AF71C4">
            <w:pPr>
              <w:tabs>
                <w:tab w:val="left" w:pos="540"/>
                <w:tab w:val="left" w:pos="900"/>
              </w:tabs>
              <w:spacing w:after="0" w:line="240" w:lineRule="auto"/>
              <w:rPr>
                <w:rFonts w:ascii="Arial" w:eastAsia="Times New Roman" w:hAnsi="Arial" w:cs="Arial"/>
                <w:sz w:val="20"/>
                <w:szCs w:val="20"/>
              </w:rPr>
            </w:pPr>
            <w:r w:rsidRPr="00956DFC">
              <w:rPr>
                <w:rFonts w:ascii="Arial" w:hAnsi="Arial" w:cs="Arial"/>
                <w:sz w:val="20"/>
                <w:szCs w:val="20"/>
              </w:rPr>
              <w:t xml:space="preserve">ODJFS 7217 notice of rights form is included with the PRC application and change of address verification requests. The ODJFS 7217 form is also made available to customers at the front lobby reception areas at each opportunity center location, as well as the customer waiting room at our workforce development site. </w:t>
            </w:r>
          </w:p>
        </w:tc>
      </w:tr>
      <w:tr w:rsidR="008B1D97" w:rsidRPr="00956DFC" w14:paraId="029F1986" w14:textId="77777777" w:rsidTr="008B1D97">
        <w:trPr>
          <w:trHeight w:val="1200"/>
        </w:trPr>
        <w:tc>
          <w:tcPr>
            <w:tcW w:w="8630" w:type="dxa"/>
          </w:tcPr>
          <w:p w14:paraId="794DB44E" w14:textId="77777777" w:rsidR="008B1D97" w:rsidRPr="00956DFC" w:rsidRDefault="008B1D97" w:rsidP="008B1D97">
            <w:pPr>
              <w:pStyle w:val="ListParagraph"/>
              <w:numPr>
                <w:ilvl w:val="0"/>
                <w:numId w:val="9"/>
              </w:numPr>
              <w:tabs>
                <w:tab w:val="left" w:pos="1260"/>
              </w:tabs>
              <w:spacing w:after="0" w:line="240" w:lineRule="auto"/>
              <w:rPr>
                <w:rFonts w:ascii="Arial" w:eastAsia="Times New Roman" w:hAnsi="Arial" w:cs="Arial"/>
                <w:sz w:val="20"/>
                <w:szCs w:val="20"/>
              </w:rPr>
            </w:pPr>
            <w:r w:rsidRPr="00956DFC">
              <w:rPr>
                <w:rFonts w:ascii="Arial" w:eastAsia="Times New Roman" w:hAnsi="Arial" w:cs="Arial"/>
                <w:sz w:val="20"/>
                <w:szCs w:val="20"/>
              </w:rPr>
              <w:lastRenderedPageBreak/>
              <w:t>How are the declination forms retained?</w:t>
            </w:r>
          </w:p>
          <w:p w14:paraId="3D9E7299" w14:textId="5C3E36E5" w:rsidR="003C1964" w:rsidRPr="00956DFC" w:rsidRDefault="00264749" w:rsidP="003C1964">
            <w:pPr>
              <w:tabs>
                <w:tab w:val="left" w:pos="1260"/>
              </w:tabs>
              <w:spacing w:after="0" w:line="240" w:lineRule="auto"/>
              <w:rPr>
                <w:rFonts w:ascii="Arial" w:eastAsia="Times New Roman" w:hAnsi="Arial" w:cs="Arial"/>
                <w:sz w:val="20"/>
                <w:szCs w:val="20"/>
                <w:highlight w:val="yellow"/>
              </w:rPr>
            </w:pPr>
            <w:r w:rsidRPr="00956DFC">
              <w:rPr>
                <w:rFonts w:ascii="Arial" w:eastAsia="Times New Roman" w:hAnsi="Arial" w:cs="Arial"/>
                <w:sz w:val="20"/>
                <w:szCs w:val="20"/>
              </w:rPr>
              <w:t>Declination forms and customer confidentiality are retained and maintained in accordance with the Franklin County Public Records Policy and Procedures</w:t>
            </w:r>
          </w:p>
        </w:tc>
      </w:tr>
      <w:tr w:rsidR="008B1D97" w:rsidRPr="00956DFC" w14:paraId="71D1B907" w14:textId="77777777" w:rsidTr="008B1D97">
        <w:trPr>
          <w:trHeight w:val="2690"/>
        </w:trPr>
        <w:tc>
          <w:tcPr>
            <w:tcW w:w="8630" w:type="dxa"/>
          </w:tcPr>
          <w:p w14:paraId="2CA2D72A" w14:textId="77777777" w:rsidR="008B1D97" w:rsidRPr="00956DFC" w:rsidRDefault="008B1D97" w:rsidP="008B1D97">
            <w:pPr>
              <w:tabs>
                <w:tab w:val="left" w:pos="1260"/>
              </w:tabs>
              <w:spacing w:after="0" w:line="240" w:lineRule="auto"/>
              <w:rPr>
                <w:rFonts w:ascii="Arial" w:eastAsia="Times New Roman" w:hAnsi="Arial" w:cs="Arial"/>
                <w:sz w:val="20"/>
                <w:szCs w:val="20"/>
              </w:rPr>
            </w:pPr>
            <w:r w:rsidRPr="00956DFC">
              <w:rPr>
                <w:rFonts w:ascii="Arial" w:eastAsia="Times New Roman" w:hAnsi="Arial" w:cs="Arial"/>
                <w:sz w:val="20"/>
                <w:szCs w:val="20"/>
              </w:rPr>
              <w:tab/>
            </w:r>
          </w:p>
          <w:p w14:paraId="1EF9CE1F" w14:textId="77777777" w:rsidR="008B1D97" w:rsidRPr="00956DFC" w:rsidRDefault="008B1D97" w:rsidP="008B1D97">
            <w:pPr>
              <w:pStyle w:val="ListParagraph"/>
              <w:numPr>
                <w:ilvl w:val="0"/>
                <w:numId w:val="5"/>
              </w:numPr>
              <w:tabs>
                <w:tab w:val="left" w:pos="1260"/>
              </w:tabs>
              <w:spacing w:after="0" w:line="240" w:lineRule="auto"/>
              <w:rPr>
                <w:rFonts w:ascii="Arial" w:eastAsia="Times New Roman" w:hAnsi="Arial" w:cs="Arial"/>
                <w:sz w:val="20"/>
                <w:szCs w:val="20"/>
              </w:rPr>
            </w:pPr>
            <w:r w:rsidRPr="00956DFC">
              <w:rPr>
                <w:rFonts w:ascii="Arial" w:eastAsia="Times New Roman" w:hAnsi="Arial" w:cs="Arial"/>
                <w:sz w:val="20"/>
                <w:szCs w:val="20"/>
              </w:rPr>
              <w:t>Describe the procedures used for registering clients to vote at home, by mail or by phone?</w:t>
            </w:r>
          </w:p>
          <w:p w14:paraId="26C0F540" w14:textId="77777777" w:rsidR="00242A8F" w:rsidRPr="00956DFC" w:rsidRDefault="00242A8F" w:rsidP="00242A8F">
            <w:pPr>
              <w:tabs>
                <w:tab w:val="left" w:pos="1260"/>
              </w:tabs>
              <w:spacing w:after="0" w:line="240" w:lineRule="auto"/>
              <w:rPr>
                <w:rFonts w:ascii="Arial" w:eastAsia="Times New Roman" w:hAnsi="Arial" w:cs="Arial"/>
                <w:sz w:val="20"/>
                <w:szCs w:val="20"/>
              </w:rPr>
            </w:pPr>
          </w:p>
          <w:p w14:paraId="7E25238C" w14:textId="28D24C2C" w:rsidR="00242A8F" w:rsidRPr="00956DFC" w:rsidRDefault="00242A8F" w:rsidP="00242A8F">
            <w:pPr>
              <w:tabs>
                <w:tab w:val="left" w:pos="1260"/>
              </w:tabs>
              <w:spacing w:after="0" w:line="240" w:lineRule="auto"/>
              <w:rPr>
                <w:rFonts w:ascii="Arial" w:eastAsia="Times New Roman" w:hAnsi="Arial" w:cs="Arial"/>
                <w:sz w:val="20"/>
                <w:szCs w:val="20"/>
              </w:rPr>
            </w:pPr>
            <w:r w:rsidRPr="00956DFC">
              <w:rPr>
                <w:rFonts w:ascii="Arial" w:eastAsia="Times New Roman" w:hAnsi="Arial" w:cs="Arial"/>
                <w:sz w:val="20"/>
                <w:szCs w:val="20"/>
              </w:rPr>
              <w:t xml:space="preserve">In the event a customer requests a home visit, case managers take the appropriate application/reapplication to the customer. Voter registration material is included in the documentation provided. The face to-face interviews are conducted on-site, and the paperwork processed upon the case managers return to the agency. There is a mandatory (1) day turnaround for all voter registration forms obtained from a home visit. The procedures used for registering customers by mail or phone are described above.  </w:t>
            </w:r>
          </w:p>
        </w:tc>
      </w:tr>
      <w:tr w:rsidR="008B1D97" w:rsidRPr="00956DFC" w14:paraId="184E38A5" w14:textId="77777777" w:rsidTr="00A40E02">
        <w:trPr>
          <w:trHeight w:val="404"/>
        </w:trPr>
        <w:tc>
          <w:tcPr>
            <w:tcW w:w="8630" w:type="dxa"/>
          </w:tcPr>
          <w:p w14:paraId="15B43576" w14:textId="77777777" w:rsidR="008B1D97" w:rsidRPr="00956DFC" w:rsidRDefault="008B1D97" w:rsidP="008B1D97">
            <w:pPr>
              <w:tabs>
                <w:tab w:val="left" w:pos="1260"/>
              </w:tabs>
              <w:spacing w:after="0" w:line="240" w:lineRule="auto"/>
              <w:rPr>
                <w:rFonts w:ascii="Arial" w:eastAsia="Times New Roman" w:hAnsi="Arial" w:cs="Arial"/>
                <w:sz w:val="20"/>
                <w:szCs w:val="20"/>
              </w:rPr>
            </w:pPr>
            <w:r w:rsidRPr="00956DFC">
              <w:rPr>
                <w:rFonts w:ascii="Arial" w:eastAsia="Times New Roman" w:hAnsi="Arial" w:cs="Arial"/>
                <w:sz w:val="20"/>
                <w:szCs w:val="20"/>
              </w:rPr>
              <w:tab/>
            </w:r>
          </w:p>
          <w:p w14:paraId="3D73A358" w14:textId="279C1A37" w:rsidR="008B1D97" w:rsidRPr="00956DFC" w:rsidRDefault="008B1D97" w:rsidP="00242A8F">
            <w:pPr>
              <w:tabs>
                <w:tab w:val="left" w:pos="1260"/>
              </w:tabs>
              <w:spacing w:after="0" w:line="240" w:lineRule="auto"/>
              <w:rPr>
                <w:rFonts w:ascii="Arial" w:eastAsia="Times New Roman" w:hAnsi="Arial" w:cs="Arial"/>
                <w:sz w:val="20"/>
                <w:szCs w:val="20"/>
              </w:rPr>
            </w:pPr>
          </w:p>
        </w:tc>
      </w:tr>
      <w:tr w:rsidR="008B1D97" w:rsidRPr="00956DFC" w14:paraId="22942C52" w14:textId="77777777" w:rsidTr="00A40E02">
        <w:trPr>
          <w:trHeight w:val="431"/>
        </w:trPr>
        <w:tc>
          <w:tcPr>
            <w:tcW w:w="8630" w:type="dxa"/>
          </w:tcPr>
          <w:p w14:paraId="0BDFC4F9" w14:textId="77777777" w:rsidR="008B1D97" w:rsidRPr="00956DFC" w:rsidRDefault="008B1D97" w:rsidP="008B1D97">
            <w:pPr>
              <w:spacing w:after="0" w:line="240" w:lineRule="auto"/>
              <w:rPr>
                <w:rFonts w:ascii="Arial" w:eastAsia="Times New Roman" w:hAnsi="Arial" w:cs="Arial"/>
                <w:sz w:val="20"/>
                <w:szCs w:val="20"/>
              </w:rPr>
            </w:pPr>
          </w:p>
        </w:tc>
      </w:tr>
      <w:tr w:rsidR="008B1D97" w:rsidRPr="00956DFC" w14:paraId="1D8D7BD7" w14:textId="77777777" w:rsidTr="008B1D97">
        <w:trPr>
          <w:trHeight w:val="70"/>
        </w:trPr>
        <w:tc>
          <w:tcPr>
            <w:tcW w:w="8630" w:type="dxa"/>
          </w:tcPr>
          <w:p w14:paraId="2975118B" w14:textId="77777777" w:rsidR="008B1D97" w:rsidRPr="00956DFC" w:rsidRDefault="008B1D97" w:rsidP="008B1D97">
            <w:pPr>
              <w:tabs>
                <w:tab w:val="left" w:pos="900"/>
              </w:tabs>
              <w:spacing w:after="0" w:line="240" w:lineRule="auto"/>
              <w:rPr>
                <w:rFonts w:ascii="Arial" w:eastAsia="Times New Roman" w:hAnsi="Arial" w:cs="Arial"/>
                <w:sz w:val="20"/>
                <w:szCs w:val="20"/>
              </w:rPr>
            </w:pPr>
            <w:r w:rsidRPr="00956DFC">
              <w:rPr>
                <w:rFonts w:ascii="Arial" w:eastAsia="Times New Roman" w:hAnsi="Arial" w:cs="Arial"/>
                <w:sz w:val="20"/>
                <w:szCs w:val="20"/>
              </w:rPr>
              <w:tab/>
            </w:r>
          </w:p>
          <w:p w14:paraId="0B2ECD7A" w14:textId="747389B9" w:rsidR="008B1D97" w:rsidRPr="00956DFC" w:rsidRDefault="008B1D97" w:rsidP="008B1D97">
            <w:pPr>
              <w:tabs>
                <w:tab w:val="left" w:pos="900"/>
              </w:tabs>
              <w:spacing w:after="0" w:line="240" w:lineRule="auto"/>
              <w:rPr>
                <w:rFonts w:ascii="Arial" w:eastAsia="Times New Roman" w:hAnsi="Arial" w:cs="Arial"/>
                <w:sz w:val="20"/>
                <w:szCs w:val="20"/>
              </w:rPr>
            </w:pPr>
            <w:r w:rsidRPr="00956DFC">
              <w:rPr>
                <w:rFonts w:ascii="Arial" w:eastAsia="Times New Roman" w:hAnsi="Arial" w:cs="Arial"/>
                <w:b/>
                <w:sz w:val="20"/>
                <w:szCs w:val="20"/>
              </w:rPr>
              <w:t>B.</w:t>
            </w:r>
            <w:r w:rsidRPr="00956DFC">
              <w:rPr>
                <w:rFonts w:ascii="Arial" w:eastAsia="Times New Roman" w:hAnsi="Arial" w:cs="Arial"/>
                <w:b/>
                <w:sz w:val="20"/>
                <w:szCs w:val="20"/>
              </w:rPr>
              <w:tab/>
              <w:t>Client Assistance</w:t>
            </w:r>
          </w:p>
        </w:tc>
      </w:tr>
    </w:tbl>
    <w:p w14:paraId="57D4BBA0" w14:textId="77777777" w:rsidR="009238F3" w:rsidRPr="00956DFC" w:rsidRDefault="009238F3" w:rsidP="009238F3">
      <w:pPr>
        <w:spacing w:after="0" w:line="240" w:lineRule="auto"/>
        <w:rPr>
          <w:rFonts w:ascii="Arial" w:eastAsia="Times New Roman" w:hAnsi="Arial" w:cs="Arial"/>
          <w:sz w:val="20"/>
          <w:szCs w:val="20"/>
        </w:rPr>
      </w:pPr>
      <w:bookmarkStart w:id="3" w:name="_A._Opportunity_to_Register,_Declina"/>
      <w:bookmarkEnd w:id="3"/>
    </w:p>
    <w:p w14:paraId="172EBEC5" w14:textId="77777777" w:rsidR="009238F3" w:rsidRPr="00956DFC" w:rsidRDefault="009238F3" w:rsidP="009238F3">
      <w:pPr>
        <w:spacing w:after="0" w:line="240" w:lineRule="auto"/>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9238F3" w:rsidRPr="00956DFC" w14:paraId="5F4B7725" w14:textId="77777777" w:rsidTr="007B00E8">
        <w:trPr>
          <w:trHeight w:val="80"/>
        </w:trPr>
        <w:tc>
          <w:tcPr>
            <w:tcW w:w="8856" w:type="dxa"/>
            <w:tcBorders>
              <w:top w:val="nil"/>
              <w:left w:val="nil"/>
              <w:right w:val="nil"/>
            </w:tcBorders>
          </w:tcPr>
          <w:p w14:paraId="775956A4" w14:textId="77777777" w:rsidR="009238F3" w:rsidRPr="00956DFC" w:rsidRDefault="009238F3" w:rsidP="009238F3">
            <w:pPr>
              <w:tabs>
                <w:tab w:val="left" w:pos="540"/>
              </w:tabs>
              <w:spacing w:after="0" w:line="240" w:lineRule="auto"/>
              <w:rPr>
                <w:rFonts w:ascii="Arial" w:eastAsia="Times New Roman" w:hAnsi="Arial" w:cs="Arial"/>
                <w:b/>
                <w:sz w:val="20"/>
                <w:szCs w:val="20"/>
              </w:rPr>
            </w:pPr>
          </w:p>
          <w:p w14:paraId="395DD1EE" w14:textId="77777777" w:rsidR="009238F3" w:rsidRPr="00956DFC" w:rsidRDefault="009238F3" w:rsidP="009238F3">
            <w:pPr>
              <w:tabs>
                <w:tab w:val="left" w:pos="540"/>
              </w:tabs>
              <w:spacing w:after="0" w:line="240" w:lineRule="auto"/>
              <w:rPr>
                <w:rFonts w:ascii="Arial" w:eastAsia="Times New Roman" w:hAnsi="Arial" w:cs="Arial"/>
                <w:b/>
                <w:sz w:val="20"/>
                <w:szCs w:val="20"/>
              </w:rPr>
            </w:pPr>
          </w:p>
        </w:tc>
      </w:tr>
      <w:tr w:rsidR="009238F3" w:rsidRPr="00956DFC" w14:paraId="7D9D9ECD" w14:textId="77777777" w:rsidTr="009238F3">
        <w:trPr>
          <w:trHeight w:val="1600"/>
        </w:trPr>
        <w:tc>
          <w:tcPr>
            <w:tcW w:w="8856" w:type="dxa"/>
          </w:tcPr>
          <w:p w14:paraId="7C622E22" w14:textId="3B6DFBEF" w:rsidR="009238F3" w:rsidRPr="00956DFC" w:rsidRDefault="009238F3" w:rsidP="00296CDD">
            <w:pPr>
              <w:pStyle w:val="ListParagraph"/>
              <w:numPr>
                <w:ilvl w:val="0"/>
                <w:numId w:val="12"/>
              </w:numPr>
              <w:tabs>
                <w:tab w:val="left" w:pos="900"/>
              </w:tabs>
              <w:spacing w:after="0" w:line="240" w:lineRule="auto"/>
              <w:rPr>
                <w:rFonts w:ascii="Arial" w:eastAsia="Times New Roman" w:hAnsi="Arial" w:cs="Arial"/>
                <w:sz w:val="20"/>
                <w:szCs w:val="20"/>
              </w:rPr>
            </w:pPr>
            <w:r w:rsidRPr="00956DFC">
              <w:rPr>
                <w:rFonts w:ascii="Arial" w:eastAsia="Times New Roman" w:hAnsi="Arial" w:cs="Arial"/>
                <w:sz w:val="20"/>
                <w:szCs w:val="20"/>
              </w:rPr>
              <w:t xml:space="preserve">Are your clients provided the same degree of assistance with the completion </w:t>
            </w:r>
            <w:proofErr w:type="gramStart"/>
            <w:r w:rsidRPr="00956DFC">
              <w:rPr>
                <w:rFonts w:ascii="Arial" w:eastAsia="Times New Roman" w:hAnsi="Arial" w:cs="Arial"/>
                <w:sz w:val="20"/>
                <w:szCs w:val="20"/>
              </w:rPr>
              <w:t>of  the</w:t>
            </w:r>
            <w:proofErr w:type="gramEnd"/>
            <w:r w:rsidRPr="00956DFC">
              <w:rPr>
                <w:rFonts w:ascii="Arial" w:eastAsia="Times New Roman" w:hAnsi="Arial" w:cs="Arial"/>
                <w:sz w:val="20"/>
                <w:szCs w:val="20"/>
              </w:rPr>
              <w:t xml:space="preserve"> Notice of Rights/Declination and Voter Registration forms as is provided with the completion of any other assistance application?  If so, please describe the procedures to give the assistance they need.  </w:t>
            </w:r>
            <w:r w:rsidRPr="00956DFC" w:rsidDel="005D7B21">
              <w:rPr>
                <w:rFonts w:ascii="Arial" w:eastAsia="Times New Roman" w:hAnsi="Arial" w:cs="Arial"/>
                <w:sz w:val="20"/>
                <w:szCs w:val="20"/>
              </w:rPr>
              <w:t xml:space="preserve"> </w:t>
            </w:r>
          </w:p>
          <w:p w14:paraId="7E0ABEB9" w14:textId="77777777" w:rsidR="00296CDD" w:rsidRPr="00956DFC" w:rsidRDefault="00296CDD" w:rsidP="00296CDD">
            <w:pPr>
              <w:tabs>
                <w:tab w:val="left" w:pos="900"/>
              </w:tabs>
              <w:spacing w:after="0" w:line="240" w:lineRule="auto"/>
              <w:rPr>
                <w:rFonts w:ascii="Arial" w:eastAsia="Times New Roman" w:hAnsi="Arial" w:cs="Arial"/>
                <w:sz w:val="20"/>
                <w:szCs w:val="20"/>
              </w:rPr>
            </w:pPr>
            <w:r w:rsidRPr="00956DFC">
              <w:rPr>
                <w:rFonts w:ascii="Arial" w:eastAsia="Times New Roman" w:hAnsi="Arial" w:cs="Arial"/>
                <w:sz w:val="20"/>
                <w:szCs w:val="20"/>
              </w:rPr>
              <w:t>Yes. Customers are assisted with voter registration in the following ways:</w:t>
            </w:r>
          </w:p>
          <w:p w14:paraId="7D43AA0E" w14:textId="77777777" w:rsidR="00296CDD" w:rsidRPr="00956DFC" w:rsidRDefault="00296CDD" w:rsidP="00296CDD">
            <w:pPr>
              <w:tabs>
                <w:tab w:val="left" w:pos="900"/>
              </w:tabs>
              <w:spacing w:after="0" w:line="240" w:lineRule="auto"/>
              <w:rPr>
                <w:rFonts w:ascii="Arial" w:eastAsia="Times New Roman" w:hAnsi="Arial" w:cs="Arial"/>
                <w:sz w:val="20"/>
                <w:szCs w:val="20"/>
              </w:rPr>
            </w:pPr>
            <w:r w:rsidRPr="00956DFC">
              <w:rPr>
                <w:rFonts w:ascii="Arial" w:eastAsia="Times New Roman" w:hAnsi="Arial" w:cs="Arial"/>
                <w:sz w:val="20"/>
                <w:szCs w:val="20"/>
              </w:rPr>
              <w:t>Informing- during designated times, customers are informed of the voter registration program. It is strongly recommended of FCDJFS staff that they verbally ask customers if they desire to register to vote or update their registration information.</w:t>
            </w:r>
          </w:p>
          <w:p w14:paraId="27DFCCC1" w14:textId="77777777" w:rsidR="00296CDD" w:rsidRPr="00956DFC" w:rsidRDefault="00296CDD" w:rsidP="00296CDD">
            <w:pPr>
              <w:tabs>
                <w:tab w:val="left" w:pos="900"/>
              </w:tabs>
              <w:spacing w:after="0" w:line="240" w:lineRule="auto"/>
              <w:rPr>
                <w:rFonts w:ascii="Arial" w:eastAsia="Times New Roman" w:hAnsi="Arial" w:cs="Arial"/>
                <w:sz w:val="20"/>
                <w:szCs w:val="20"/>
              </w:rPr>
            </w:pPr>
          </w:p>
          <w:p w14:paraId="4FBED0B8" w14:textId="77777777" w:rsidR="00296CDD" w:rsidRPr="00956DFC" w:rsidRDefault="00296CDD" w:rsidP="00296CDD">
            <w:pPr>
              <w:tabs>
                <w:tab w:val="left" w:pos="900"/>
              </w:tabs>
              <w:spacing w:after="0" w:line="240" w:lineRule="auto"/>
              <w:rPr>
                <w:rFonts w:ascii="Arial" w:eastAsia="Times New Roman" w:hAnsi="Arial" w:cs="Arial"/>
                <w:sz w:val="20"/>
                <w:szCs w:val="20"/>
              </w:rPr>
            </w:pPr>
            <w:r w:rsidRPr="00956DFC">
              <w:rPr>
                <w:rFonts w:ascii="Arial" w:eastAsia="Times New Roman" w:hAnsi="Arial" w:cs="Arial"/>
                <w:sz w:val="20"/>
                <w:szCs w:val="20"/>
              </w:rPr>
              <w:t>Customers are provided with voter registration materials. FCDJFS staff is trained to provide the same level of assistance to customers for completing voter registration forms as is given with any other agency forms.</w:t>
            </w:r>
          </w:p>
          <w:p w14:paraId="6659FD0E" w14:textId="77777777" w:rsidR="00296CDD" w:rsidRPr="00956DFC" w:rsidRDefault="00296CDD" w:rsidP="00296CDD">
            <w:pPr>
              <w:tabs>
                <w:tab w:val="left" w:pos="900"/>
              </w:tabs>
              <w:spacing w:after="0" w:line="240" w:lineRule="auto"/>
              <w:rPr>
                <w:rFonts w:ascii="Arial" w:eastAsia="Times New Roman" w:hAnsi="Arial" w:cs="Arial"/>
                <w:sz w:val="20"/>
                <w:szCs w:val="20"/>
              </w:rPr>
            </w:pPr>
          </w:p>
          <w:p w14:paraId="6D269E8E" w14:textId="254DF69A" w:rsidR="00296CDD" w:rsidRPr="00956DFC" w:rsidRDefault="00296CDD" w:rsidP="00296CDD">
            <w:pPr>
              <w:tabs>
                <w:tab w:val="left" w:pos="900"/>
              </w:tabs>
              <w:spacing w:after="0" w:line="240" w:lineRule="auto"/>
              <w:rPr>
                <w:rFonts w:ascii="Arial" w:eastAsia="Times New Roman" w:hAnsi="Arial" w:cs="Arial"/>
                <w:sz w:val="20"/>
                <w:szCs w:val="20"/>
              </w:rPr>
            </w:pPr>
            <w:r w:rsidRPr="00956DFC">
              <w:rPr>
                <w:rFonts w:ascii="Arial" w:eastAsia="Times New Roman" w:hAnsi="Arial" w:cs="Arial"/>
                <w:sz w:val="20"/>
                <w:szCs w:val="20"/>
              </w:rPr>
              <w:t>FCDJFS staff is required to safeguard all customer information including voter registration material and keep the source of completed registration forms confidential.</w:t>
            </w:r>
          </w:p>
        </w:tc>
      </w:tr>
      <w:tr w:rsidR="009238F3" w:rsidRPr="00956DFC" w14:paraId="54A6484A" w14:textId="77777777" w:rsidTr="009238F3">
        <w:trPr>
          <w:trHeight w:val="1600"/>
        </w:trPr>
        <w:tc>
          <w:tcPr>
            <w:tcW w:w="8856" w:type="dxa"/>
          </w:tcPr>
          <w:p w14:paraId="274EC8A5" w14:textId="14743C3C" w:rsidR="009238F3" w:rsidRPr="00956DFC" w:rsidRDefault="009238F3" w:rsidP="00296CDD">
            <w:pPr>
              <w:pStyle w:val="ListParagraph"/>
              <w:numPr>
                <w:ilvl w:val="0"/>
                <w:numId w:val="12"/>
              </w:numPr>
              <w:tabs>
                <w:tab w:val="left" w:pos="900"/>
              </w:tabs>
              <w:spacing w:after="0" w:line="240" w:lineRule="auto"/>
              <w:rPr>
                <w:rFonts w:ascii="Arial" w:eastAsia="Times New Roman" w:hAnsi="Arial" w:cs="Arial"/>
                <w:sz w:val="20"/>
                <w:szCs w:val="20"/>
              </w:rPr>
            </w:pPr>
            <w:r w:rsidRPr="00956DFC">
              <w:rPr>
                <w:rFonts w:ascii="Arial" w:eastAsia="Times New Roman" w:hAnsi="Arial" w:cs="Arial"/>
                <w:sz w:val="20"/>
                <w:szCs w:val="20"/>
              </w:rPr>
              <w:lastRenderedPageBreak/>
              <w:t>Describe the procedures established that ensure that agency staff are prevented from influencing a client’s decision, sharing their political views and/or their party affiliation.</w:t>
            </w:r>
            <w:r w:rsidRPr="00956DFC" w:rsidDel="005D7B21">
              <w:rPr>
                <w:rFonts w:ascii="Arial" w:eastAsia="Times New Roman" w:hAnsi="Arial" w:cs="Arial"/>
                <w:sz w:val="20"/>
                <w:szCs w:val="20"/>
              </w:rPr>
              <w:t xml:space="preserve"> </w:t>
            </w:r>
          </w:p>
          <w:p w14:paraId="0A387317" w14:textId="77777777" w:rsidR="005872A6" w:rsidRPr="00956DFC" w:rsidRDefault="005872A6" w:rsidP="005872A6">
            <w:pPr>
              <w:tabs>
                <w:tab w:val="left" w:pos="900"/>
              </w:tabs>
              <w:spacing w:after="0" w:line="240" w:lineRule="auto"/>
              <w:rPr>
                <w:rFonts w:ascii="Arial" w:eastAsia="Times New Roman" w:hAnsi="Arial" w:cs="Arial"/>
                <w:sz w:val="20"/>
                <w:szCs w:val="20"/>
              </w:rPr>
            </w:pPr>
            <w:r w:rsidRPr="00956DFC">
              <w:rPr>
                <w:rFonts w:ascii="Arial" w:eastAsia="Times New Roman" w:hAnsi="Arial" w:cs="Arial"/>
                <w:sz w:val="20"/>
                <w:szCs w:val="20"/>
              </w:rPr>
              <w:t>Policy &amp; Training: FCDJFS has provided training to all staff responsible for administering the voter registration program. Training material includes a list of policies and procedures governing all aspects of NVRA.  FCDJFS staff duties are covered during training, including their responsibility to refrain from attempting to influence a customer’s decision to register, their political beliefs, or party affiliation.</w:t>
            </w:r>
          </w:p>
          <w:p w14:paraId="32A3FFA4" w14:textId="77777777" w:rsidR="005872A6" w:rsidRPr="00956DFC" w:rsidRDefault="005872A6" w:rsidP="005872A6">
            <w:pPr>
              <w:tabs>
                <w:tab w:val="left" w:pos="900"/>
              </w:tabs>
              <w:spacing w:after="0" w:line="240" w:lineRule="auto"/>
              <w:rPr>
                <w:rFonts w:ascii="Arial" w:eastAsia="Times New Roman" w:hAnsi="Arial" w:cs="Arial"/>
                <w:sz w:val="20"/>
                <w:szCs w:val="20"/>
              </w:rPr>
            </w:pPr>
          </w:p>
          <w:p w14:paraId="22E209FF" w14:textId="2DA88946" w:rsidR="00296CDD" w:rsidRPr="00956DFC" w:rsidRDefault="005872A6" w:rsidP="005872A6">
            <w:pPr>
              <w:tabs>
                <w:tab w:val="left" w:pos="900"/>
              </w:tabs>
              <w:spacing w:after="0" w:line="240" w:lineRule="auto"/>
              <w:rPr>
                <w:rFonts w:ascii="Arial" w:eastAsia="Times New Roman" w:hAnsi="Arial" w:cs="Arial"/>
                <w:sz w:val="20"/>
                <w:szCs w:val="20"/>
              </w:rPr>
            </w:pPr>
            <w:r w:rsidRPr="00956DFC">
              <w:rPr>
                <w:rFonts w:ascii="Arial" w:eastAsia="Times New Roman" w:hAnsi="Arial" w:cs="Arial"/>
                <w:sz w:val="20"/>
                <w:szCs w:val="20"/>
              </w:rPr>
              <w:t>Staff and management may access the training material via SharePoint in the document center under Agency Policies</w:t>
            </w:r>
            <w:r w:rsidR="00E64C95" w:rsidRPr="00956DFC">
              <w:rPr>
                <w:rFonts w:ascii="Arial" w:eastAsia="Times New Roman" w:hAnsi="Arial" w:cs="Arial"/>
                <w:sz w:val="20"/>
                <w:szCs w:val="20"/>
              </w:rPr>
              <w:t>.</w:t>
            </w:r>
          </w:p>
        </w:tc>
      </w:tr>
      <w:tr w:rsidR="009238F3" w:rsidRPr="00956DFC" w14:paraId="7125EEE7" w14:textId="77777777" w:rsidTr="009238F3">
        <w:trPr>
          <w:trHeight w:val="1600"/>
        </w:trPr>
        <w:tc>
          <w:tcPr>
            <w:tcW w:w="8856" w:type="dxa"/>
          </w:tcPr>
          <w:p w14:paraId="23B7CE84" w14:textId="6F9BA18C" w:rsidR="009238F3" w:rsidRPr="00956DFC" w:rsidRDefault="009238F3" w:rsidP="00932EEA">
            <w:pPr>
              <w:pStyle w:val="ListParagraph"/>
              <w:numPr>
                <w:ilvl w:val="0"/>
                <w:numId w:val="12"/>
              </w:numPr>
              <w:tabs>
                <w:tab w:val="left" w:pos="900"/>
              </w:tabs>
              <w:spacing w:after="0" w:line="240" w:lineRule="auto"/>
              <w:rPr>
                <w:rFonts w:ascii="Arial" w:eastAsia="Times New Roman" w:hAnsi="Arial" w:cs="Arial"/>
                <w:sz w:val="20"/>
                <w:szCs w:val="20"/>
              </w:rPr>
            </w:pPr>
            <w:r w:rsidRPr="00956DFC">
              <w:rPr>
                <w:rFonts w:ascii="Arial" w:eastAsia="Times New Roman" w:hAnsi="Arial" w:cs="Arial"/>
                <w:sz w:val="20"/>
                <w:szCs w:val="20"/>
              </w:rPr>
              <w:t xml:space="preserve">Describe the procedures in place that ensure the confidentiality of the completed client registration forms.  </w:t>
            </w:r>
          </w:p>
          <w:p w14:paraId="5420B4B8" w14:textId="77777777" w:rsidR="00932EEA" w:rsidRPr="00956DFC" w:rsidRDefault="00932EEA" w:rsidP="00932EEA">
            <w:pPr>
              <w:tabs>
                <w:tab w:val="left" w:pos="900"/>
              </w:tabs>
              <w:spacing w:after="0" w:line="240" w:lineRule="auto"/>
              <w:rPr>
                <w:rFonts w:ascii="Arial" w:eastAsia="Times New Roman" w:hAnsi="Arial" w:cs="Arial"/>
                <w:sz w:val="20"/>
                <w:szCs w:val="20"/>
              </w:rPr>
            </w:pPr>
            <w:r w:rsidRPr="00956DFC">
              <w:rPr>
                <w:rFonts w:ascii="Arial" w:eastAsia="Times New Roman" w:hAnsi="Arial" w:cs="Arial"/>
                <w:sz w:val="20"/>
                <w:szCs w:val="20"/>
              </w:rPr>
              <w:t xml:space="preserve">Voter registration application: Upon completion, the customer returns the voter registration application to FCDJFS. If the application is received into the agency by the Opportunity Center, the designated clerical support staff date stamp (no identifying information) the same day received and forwards </w:t>
            </w:r>
            <w:proofErr w:type="gramStart"/>
            <w:r w:rsidRPr="00956DFC">
              <w:rPr>
                <w:rFonts w:ascii="Arial" w:eastAsia="Times New Roman" w:hAnsi="Arial" w:cs="Arial"/>
                <w:sz w:val="20"/>
                <w:szCs w:val="20"/>
              </w:rPr>
              <w:t>it</w:t>
            </w:r>
            <w:proofErr w:type="gramEnd"/>
            <w:r w:rsidRPr="00956DFC">
              <w:rPr>
                <w:rFonts w:ascii="Arial" w:eastAsia="Times New Roman" w:hAnsi="Arial" w:cs="Arial"/>
                <w:sz w:val="20"/>
                <w:szCs w:val="20"/>
              </w:rPr>
              <w:t xml:space="preserve"> interoffice mail to the designated clerical staff in the centralized mailroom that ensures it is sent to BOE within 5 days. </w:t>
            </w:r>
          </w:p>
          <w:p w14:paraId="05C1DE66" w14:textId="77777777" w:rsidR="00932EEA" w:rsidRPr="00956DFC" w:rsidRDefault="00932EEA" w:rsidP="00932EEA">
            <w:pPr>
              <w:tabs>
                <w:tab w:val="left" w:pos="900"/>
              </w:tabs>
              <w:spacing w:after="0" w:line="240" w:lineRule="auto"/>
              <w:rPr>
                <w:rFonts w:ascii="Arial" w:eastAsia="Times New Roman" w:hAnsi="Arial" w:cs="Arial"/>
                <w:sz w:val="20"/>
                <w:szCs w:val="20"/>
              </w:rPr>
            </w:pPr>
          </w:p>
          <w:p w14:paraId="797DA394" w14:textId="77777777" w:rsidR="00932EEA" w:rsidRPr="00956DFC" w:rsidRDefault="00932EEA" w:rsidP="00932EEA">
            <w:pPr>
              <w:tabs>
                <w:tab w:val="left" w:pos="900"/>
              </w:tabs>
              <w:spacing w:after="0" w:line="240" w:lineRule="auto"/>
              <w:rPr>
                <w:rFonts w:ascii="Arial" w:eastAsia="Times New Roman" w:hAnsi="Arial" w:cs="Arial"/>
                <w:sz w:val="20"/>
                <w:szCs w:val="20"/>
              </w:rPr>
            </w:pPr>
            <w:r w:rsidRPr="00956DFC">
              <w:rPr>
                <w:rFonts w:ascii="Arial" w:eastAsia="Times New Roman" w:hAnsi="Arial" w:cs="Arial"/>
                <w:sz w:val="20"/>
                <w:szCs w:val="20"/>
              </w:rPr>
              <w:t>Notice of rights/declination forms: Upon receipt are forwarded to the NVRA agency coordinator who maintains the documents on file in a secure area.</w:t>
            </w:r>
          </w:p>
          <w:p w14:paraId="63F94B44" w14:textId="77777777" w:rsidR="00932EEA" w:rsidRPr="00956DFC" w:rsidRDefault="00932EEA" w:rsidP="00932EEA">
            <w:pPr>
              <w:tabs>
                <w:tab w:val="left" w:pos="900"/>
              </w:tabs>
              <w:spacing w:after="0" w:line="240" w:lineRule="auto"/>
              <w:rPr>
                <w:rFonts w:ascii="Arial" w:eastAsia="Times New Roman" w:hAnsi="Arial" w:cs="Arial"/>
                <w:sz w:val="20"/>
                <w:szCs w:val="20"/>
              </w:rPr>
            </w:pPr>
          </w:p>
          <w:p w14:paraId="0A3011C2" w14:textId="70C04968" w:rsidR="00932EEA" w:rsidRPr="00956DFC" w:rsidRDefault="00932EEA" w:rsidP="00932EEA">
            <w:pPr>
              <w:tabs>
                <w:tab w:val="left" w:pos="900"/>
              </w:tabs>
              <w:spacing w:after="0" w:line="240" w:lineRule="auto"/>
              <w:rPr>
                <w:rFonts w:ascii="Arial" w:eastAsia="Times New Roman" w:hAnsi="Arial" w:cs="Arial"/>
                <w:sz w:val="20"/>
                <w:szCs w:val="20"/>
              </w:rPr>
            </w:pPr>
            <w:r w:rsidRPr="00956DFC">
              <w:rPr>
                <w:rFonts w:ascii="Arial" w:eastAsia="Times New Roman" w:hAnsi="Arial" w:cs="Arial"/>
                <w:sz w:val="20"/>
                <w:szCs w:val="20"/>
              </w:rPr>
              <w:t>ODJFS Applications: Applications containing the notice of rights/declination question are a part of the customer’s</w:t>
            </w:r>
            <w:r w:rsidR="0003322D" w:rsidRPr="00956DFC">
              <w:rPr>
                <w:rFonts w:ascii="Arial" w:hAnsi="Arial" w:cs="Arial"/>
                <w:sz w:val="20"/>
                <w:szCs w:val="20"/>
              </w:rPr>
              <w:t xml:space="preserve"> </w:t>
            </w:r>
            <w:r w:rsidR="0003322D" w:rsidRPr="00956DFC">
              <w:rPr>
                <w:rFonts w:ascii="Arial" w:eastAsia="Times New Roman" w:hAnsi="Arial" w:cs="Arial"/>
                <w:sz w:val="20"/>
                <w:szCs w:val="20"/>
              </w:rPr>
              <w:t>confidential case record and maintained in the agency’s document imaging system.</w:t>
            </w:r>
          </w:p>
        </w:tc>
      </w:tr>
      <w:tr w:rsidR="009238F3" w:rsidRPr="00956DFC" w14:paraId="76301C5A" w14:textId="77777777" w:rsidTr="009238F3">
        <w:trPr>
          <w:trHeight w:val="1600"/>
        </w:trPr>
        <w:tc>
          <w:tcPr>
            <w:tcW w:w="8856" w:type="dxa"/>
          </w:tcPr>
          <w:p w14:paraId="462A6B03" w14:textId="27A53099" w:rsidR="009238F3" w:rsidRPr="00956DFC" w:rsidRDefault="009238F3" w:rsidP="00932EEA">
            <w:pPr>
              <w:pStyle w:val="ListParagraph"/>
              <w:numPr>
                <w:ilvl w:val="0"/>
                <w:numId w:val="12"/>
              </w:numPr>
              <w:tabs>
                <w:tab w:val="left" w:pos="900"/>
              </w:tabs>
              <w:spacing w:after="0" w:line="240" w:lineRule="auto"/>
              <w:rPr>
                <w:rFonts w:ascii="Arial" w:eastAsia="Times New Roman" w:hAnsi="Arial" w:cs="Arial"/>
                <w:sz w:val="20"/>
                <w:szCs w:val="20"/>
              </w:rPr>
            </w:pPr>
            <w:r w:rsidRPr="00956DFC">
              <w:rPr>
                <w:rFonts w:ascii="Arial" w:eastAsia="Times New Roman" w:hAnsi="Arial" w:cs="Arial"/>
                <w:sz w:val="20"/>
                <w:szCs w:val="20"/>
              </w:rPr>
              <w:t xml:space="preserve">Describe the complaint procedures for issues related to NVRA that is available to staff and clients.  </w:t>
            </w:r>
          </w:p>
          <w:p w14:paraId="01CBF18F" w14:textId="77777777" w:rsidR="00A2595D" w:rsidRPr="00956DFC" w:rsidRDefault="00A2595D" w:rsidP="00A2595D">
            <w:pPr>
              <w:tabs>
                <w:tab w:val="left" w:pos="900"/>
              </w:tabs>
              <w:spacing w:after="0" w:line="240" w:lineRule="auto"/>
              <w:rPr>
                <w:rFonts w:ascii="Arial" w:eastAsia="Times New Roman" w:hAnsi="Arial" w:cs="Arial"/>
                <w:sz w:val="20"/>
                <w:szCs w:val="20"/>
              </w:rPr>
            </w:pPr>
            <w:r w:rsidRPr="00956DFC">
              <w:rPr>
                <w:rFonts w:ascii="Arial" w:eastAsia="Times New Roman" w:hAnsi="Arial" w:cs="Arial"/>
                <w:sz w:val="20"/>
                <w:szCs w:val="20"/>
              </w:rPr>
              <w:t>For questions and technical assistance with NVRA, FCDJFS staff may contact their site-coordinator; cc forward any questions/concerns to the following internal NVRA coordinators mailbox:   franklin-cdjfs-nvracoordinators@jfs.ohio.gov</w:t>
            </w:r>
          </w:p>
          <w:p w14:paraId="07FEA776" w14:textId="77777777" w:rsidR="00A2595D" w:rsidRPr="00956DFC" w:rsidRDefault="00A2595D" w:rsidP="00A2595D">
            <w:pPr>
              <w:tabs>
                <w:tab w:val="left" w:pos="900"/>
              </w:tabs>
              <w:spacing w:after="0" w:line="240" w:lineRule="auto"/>
              <w:rPr>
                <w:rFonts w:ascii="Arial" w:eastAsia="Times New Roman" w:hAnsi="Arial" w:cs="Arial"/>
                <w:sz w:val="20"/>
                <w:szCs w:val="20"/>
              </w:rPr>
            </w:pPr>
          </w:p>
          <w:p w14:paraId="4F6B094C" w14:textId="77777777" w:rsidR="00A2595D" w:rsidRPr="00956DFC" w:rsidRDefault="00A2595D" w:rsidP="00A2595D">
            <w:pPr>
              <w:tabs>
                <w:tab w:val="left" w:pos="900"/>
              </w:tabs>
              <w:spacing w:after="0" w:line="240" w:lineRule="auto"/>
              <w:rPr>
                <w:rFonts w:ascii="Arial" w:eastAsia="Times New Roman" w:hAnsi="Arial" w:cs="Arial"/>
                <w:sz w:val="20"/>
                <w:szCs w:val="20"/>
              </w:rPr>
            </w:pPr>
            <w:r w:rsidRPr="00956DFC">
              <w:rPr>
                <w:rFonts w:ascii="Arial" w:eastAsia="Times New Roman" w:hAnsi="Arial" w:cs="Arial"/>
                <w:sz w:val="20"/>
                <w:szCs w:val="20"/>
              </w:rPr>
              <w:t>For customer assistance with questions/concerns regarding voter registration, customers may contact the NVRA site coordinator at their designated opportunity center. Secretary of State posters with the coordinators contact information are posted at each location.</w:t>
            </w:r>
          </w:p>
          <w:p w14:paraId="574B134C" w14:textId="2319BCB9" w:rsidR="00932EEA" w:rsidRPr="00956DFC" w:rsidRDefault="00A2595D" w:rsidP="00A2595D">
            <w:pPr>
              <w:tabs>
                <w:tab w:val="left" w:pos="900"/>
              </w:tabs>
              <w:spacing w:after="0" w:line="240" w:lineRule="auto"/>
              <w:rPr>
                <w:rFonts w:ascii="Arial" w:eastAsia="Times New Roman" w:hAnsi="Arial" w:cs="Arial"/>
                <w:sz w:val="20"/>
                <w:szCs w:val="20"/>
              </w:rPr>
            </w:pPr>
            <w:r w:rsidRPr="00956DFC">
              <w:rPr>
                <w:rFonts w:ascii="Arial" w:eastAsia="Times New Roman" w:hAnsi="Arial" w:cs="Arial"/>
                <w:sz w:val="20"/>
                <w:szCs w:val="20"/>
              </w:rPr>
              <w:t xml:space="preserve">Additionally, customers may receive assistance from a FCDJFS ombudsperson that shall help resolve complaints they may have about the administration of any public assistance program and/or FCDJFS service. Information regarding the ombudsperson can be received by contacting 614-233-2000 </w:t>
            </w:r>
            <w:r w:rsidR="00DF3DF6" w:rsidRPr="00956DFC">
              <w:rPr>
                <w:rFonts w:ascii="Arial" w:eastAsia="Times New Roman" w:hAnsi="Arial" w:cs="Arial"/>
                <w:sz w:val="20"/>
                <w:szCs w:val="20"/>
              </w:rPr>
              <w:t>or franklin-cdjfs-Ombudsmen@jfs.ohio.gov</w:t>
            </w:r>
            <w:r w:rsidRPr="00956DFC">
              <w:rPr>
                <w:rFonts w:ascii="Arial" w:eastAsia="Times New Roman" w:hAnsi="Arial" w:cs="Arial"/>
                <w:sz w:val="20"/>
                <w:szCs w:val="20"/>
              </w:rPr>
              <w:t>.</w:t>
            </w:r>
          </w:p>
        </w:tc>
      </w:tr>
      <w:tr w:rsidR="009238F3" w:rsidRPr="00956DFC" w14:paraId="17A26621" w14:textId="77777777" w:rsidTr="009238F3">
        <w:tc>
          <w:tcPr>
            <w:tcW w:w="8856" w:type="dxa"/>
            <w:tcBorders>
              <w:left w:val="nil"/>
              <w:right w:val="nil"/>
            </w:tcBorders>
          </w:tcPr>
          <w:p w14:paraId="2EBCAF6B" w14:textId="77777777" w:rsidR="009238F3" w:rsidRPr="00956DFC" w:rsidRDefault="009238F3" w:rsidP="009238F3">
            <w:pPr>
              <w:keepNext/>
              <w:tabs>
                <w:tab w:val="left" w:pos="540"/>
              </w:tabs>
              <w:spacing w:before="240" w:after="60" w:line="240" w:lineRule="auto"/>
              <w:outlineLvl w:val="0"/>
              <w:rPr>
                <w:rFonts w:ascii="Arial" w:eastAsia="Times New Roman" w:hAnsi="Arial" w:cs="Arial"/>
                <w:b/>
                <w:bCs/>
                <w:kern w:val="32"/>
                <w:sz w:val="20"/>
                <w:szCs w:val="20"/>
              </w:rPr>
            </w:pPr>
            <w:r w:rsidRPr="00956DFC">
              <w:rPr>
                <w:rFonts w:ascii="Arial" w:eastAsia="Times New Roman" w:hAnsi="Arial" w:cs="Arial"/>
                <w:b/>
                <w:bCs/>
                <w:kern w:val="32"/>
                <w:sz w:val="20"/>
                <w:szCs w:val="20"/>
              </w:rPr>
              <w:t>C.</w:t>
            </w:r>
            <w:r w:rsidRPr="00956DFC">
              <w:rPr>
                <w:rFonts w:ascii="Arial" w:eastAsia="Times New Roman" w:hAnsi="Arial" w:cs="Arial"/>
                <w:b/>
                <w:bCs/>
                <w:kern w:val="32"/>
                <w:sz w:val="20"/>
                <w:szCs w:val="20"/>
              </w:rPr>
              <w:tab/>
              <w:t>NVRA Coordinator Responsibilities (R.C. 3503.10(A))</w:t>
            </w:r>
          </w:p>
        </w:tc>
      </w:tr>
      <w:tr w:rsidR="009238F3" w:rsidRPr="00956DFC" w14:paraId="1CDE4D84" w14:textId="77777777" w:rsidTr="009238F3">
        <w:trPr>
          <w:trHeight w:val="1298"/>
        </w:trPr>
        <w:tc>
          <w:tcPr>
            <w:tcW w:w="8856" w:type="dxa"/>
          </w:tcPr>
          <w:p w14:paraId="349D49DA" w14:textId="1126F9B4" w:rsidR="009238F3" w:rsidRPr="00956DFC" w:rsidRDefault="009238F3" w:rsidP="00260A23">
            <w:pPr>
              <w:pStyle w:val="ListParagraph"/>
              <w:numPr>
                <w:ilvl w:val="0"/>
                <w:numId w:val="13"/>
              </w:numPr>
              <w:tabs>
                <w:tab w:val="left" w:pos="900"/>
              </w:tabs>
              <w:spacing w:after="0" w:line="240" w:lineRule="auto"/>
              <w:rPr>
                <w:rFonts w:ascii="Arial" w:eastAsia="Times New Roman" w:hAnsi="Arial" w:cs="Arial"/>
                <w:sz w:val="20"/>
                <w:szCs w:val="20"/>
              </w:rPr>
            </w:pPr>
            <w:r w:rsidRPr="00956DFC">
              <w:rPr>
                <w:rFonts w:ascii="Arial" w:eastAsia="Times New Roman" w:hAnsi="Arial" w:cs="Arial"/>
                <w:bCs/>
                <w:iCs/>
                <w:sz w:val="20"/>
                <w:szCs w:val="20"/>
              </w:rPr>
              <w:t>Describe how your NVRA Coordinator accomplishes the following responsibilities:</w:t>
            </w:r>
            <w:r w:rsidRPr="00956DFC">
              <w:rPr>
                <w:rFonts w:ascii="Arial" w:eastAsia="Times New Roman" w:hAnsi="Arial" w:cs="Arial"/>
                <w:sz w:val="20"/>
                <w:szCs w:val="20"/>
              </w:rPr>
              <w:t xml:space="preserve"> </w:t>
            </w:r>
          </w:p>
          <w:p w14:paraId="4C34B3B0" w14:textId="182692FC" w:rsidR="00260A23" w:rsidRPr="00956DFC" w:rsidRDefault="00260A23" w:rsidP="00260A23">
            <w:pPr>
              <w:tabs>
                <w:tab w:val="left" w:pos="900"/>
              </w:tabs>
              <w:spacing w:after="0" w:line="240" w:lineRule="auto"/>
              <w:rPr>
                <w:rFonts w:ascii="Arial" w:eastAsia="Times New Roman" w:hAnsi="Arial" w:cs="Arial"/>
                <w:sz w:val="20"/>
                <w:szCs w:val="20"/>
              </w:rPr>
            </w:pPr>
            <w:r w:rsidRPr="00956DFC">
              <w:rPr>
                <w:rFonts w:ascii="Arial" w:hAnsi="Arial" w:cs="Arial"/>
                <w:sz w:val="20"/>
                <w:szCs w:val="20"/>
              </w:rPr>
              <w:t>Adhering to CAMTL #152 (5101:1-2-15), the FCDJFS NVRA coordinator is responsible for managing all aspects of the voter registration program for Franklin County Department of Job and Family Services.</w:t>
            </w:r>
          </w:p>
        </w:tc>
      </w:tr>
      <w:tr w:rsidR="009238F3" w:rsidRPr="00956DFC" w14:paraId="0863A589" w14:textId="77777777" w:rsidTr="009238F3">
        <w:trPr>
          <w:trHeight w:val="1600"/>
        </w:trPr>
        <w:tc>
          <w:tcPr>
            <w:tcW w:w="8856" w:type="dxa"/>
          </w:tcPr>
          <w:p w14:paraId="2B4F585E" w14:textId="1DFDD243" w:rsidR="009238F3" w:rsidRPr="00956DFC" w:rsidRDefault="009238F3" w:rsidP="002112C7">
            <w:pPr>
              <w:pStyle w:val="ListParagraph"/>
              <w:numPr>
                <w:ilvl w:val="0"/>
                <w:numId w:val="14"/>
              </w:numPr>
              <w:tabs>
                <w:tab w:val="left" w:pos="915"/>
                <w:tab w:val="left" w:pos="1260"/>
              </w:tabs>
              <w:spacing w:after="0" w:line="240" w:lineRule="auto"/>
              <w:rPr>
                <w:rFonts w:ascii="Arial" w:eastAsia="Times New Roman" w:hAnsi="Arial" w:cs="Arial"/>
                <w:b/>
                <w:sz w:val="20"/>
                <w:szCs w:val="20"/>
              </w:rPr>
            </w:pPr>
            <w:r w:rsidRPr="00956DFC">
              <w:rPr>
                <w:rFonts w:ascii="Arial" w:eastAsia="Times New Roman" w:hAnsi="Arial" w:cs="Arial"/>
                <w:bCs/>
                <w:iCs/>
                <w:sz w:val="20"/>
                <w:szCs w:val="20"/>
              </w:rPr>
              <w:t>Develop a county NVRA plan</w:t>
            </w:r>
          </w:p>
          <w:p w14:paraId="4B1B8DA0" w14:textId="77777777" w:rsidR="002112C7" w:rsidRPr="00956DFC" w:rsidRDefault="002112C7" w:rsidP="002112C7">
            <w:pPr>
              <w:tabs>
                <w:tab w:val="left" w:pos="915"/>
                <w:tab w:val="left" w:pos="1260"/>
              </w:tabs>
              <w:spacing w:after="0" w:line="240" w:lineRule="auto"/>
              <w:rPr>
                <w:rFonts w:ascii="Arial" w:eastAsia="Times New Roman" w:hAnsi="Arial" w:cs="Arial"/>
                <w:bCs/>
                <w:iCs/>
                <w:sz w:val="20"/>
                <w:szCs w:val="20"/>
              </w:rPr>
            </w:pPr>
            <w:r w:rsidRPr="00956DFC">
              <w:rPr>
                <w:rFonts w:ascii="Arial" w:eastAsia="Times New Roman" w:hAnsi="Arial" w:cs="Arial"/>
                <w:bCs/>
                <w:iCs/>
                <w:sz w:val="20"/>
                <w:szCs w:val="20"/>
              </w:rPr>
              <w:t xml:space="preserve">The NVRA agency coordinator serves as lead in developing FCDJFS NVRA plan. He/she is responsible for preparing the written version, any amendments, overseeing implementation of the plan in the agency and for filing of the plan. </w:t>
            </w:r>
          </w:p>
          <w:p w14:paraId="17508DFB" w14:textId="70B37C01" w:rsidR="002112C7" w:rsidRPr="00956DFC" w:rsidRDefault="002112C7" w:rsidP="002112C7">
            <w:pPr>
              <w:tabs>
                <w:tab w:val="left" w:pos="915"/>
                <w:tab w:val="left" w:pos="1260"/>
              </w:tabs>
              <w:spacing w:after="0" w:line="240" w:lineRule="auto"/>
              <w:rPr>
                <w:rFonts w:ascii="Arial" w:eastAsia="Times New Roman" w:hAnsi="Arial" w:cs="Arial"/>
                <w:bCs/>
                <w:iCs/>
                <w:sz w:val="20"/>
                <w:szCs w:val="20"/>
              </w:rPr>
            </w:pPr>
            <w:r w:rsidRPr="00956DFC">
              <w:rPr>
                <w:rFonts w:ascii="Arial" w:eastAsia="Times New Roman" w:hAnsi="Arial" w:cs="Arial"/>
                <w:bCs/>
                <w:iCs/>
                <w:sz w:val="20"/>
                <w:szCs w:val="20"/>
              </w:rPr>
              <w:t>This is accomplished in collaboration with internal program areas, NVRA site-coordinators, as well as partnering agencies: Ohio Department of Job and Family Services (ODJFS), Ohio Secretary of State (SOS), and Franklin County Board of Elections (BOE).</w:t>
            </w:r>
          </w:p>
        </w:tc>
      </w:tr>
      <w:tr w:rsidR="009238F3" w:rsidRPr="00956DFC" w14:paraId="290646E5" w14:textId="77777777" w:rsidTr="009238F3">
        <w:trPr>
          <w:trHeight w:val="1600"/>
        </w:trPr>
        <w:tc>
          <w:tcPr>
            <w:tcW w:w="8856" w:type="dxa"/>
          </w:tcPr>
          <w:p w14:paraId="4FFBBB60" w14:textId="2F72D516" w:rsidR="009238F3" w:rsidRPr="00956DFC" w:rsidRDefault="009238F3" w:rsidP="00B8590B">
            <w:pPr>
              <w:pStyle w:val="ListParagraph"/>
              <w:numPr>
                <w:ilvl w:val="0"/>
                <w:numId w:val="14"/>
              </w:numPr>
              <w:tabs>
                <w:tab w:val="left" w:pos="915"/>
              </w:tabs>
              <w:spacing w:after="0" w:line="240" w:lineRule="auto"/>
              <w:rPr>
                <w:rFonts w:ascii="Arial" w:eastAsia="Times New Roman" w:hAnsi="Arial" w:cs="Arial"/>
                <w:i/>
                <w:sz w:val="20"/>
                <w:szCs w:val="20"/>
              </w:rPr>
            </w:pPr>
            <w:r w:rsidRPr="00956DFC">
              <w:rPr>
                <w:rFonts w:ascii="Arial" w:eastAsia="Times New Roman" w:hAnsi="Arial" w:cs="Arial"/>
                <w:bCs/>
                <w:iCs/>
                <w:sz w:val="20"/>
                <w:szCs w:val="20"/>
              </w:rPr>
              <w:lastRenderedPageBreak/>
              <w:t xml:space="preserve">Serve as </w:t>
            </w:r>
            <w:r w:rsidR="008F2279" w:rsidRPr="00956DFC">
              <w:rPr>
                <w:rFonts w:ascii="Arial" w:eastAsia="Times New Roman" w:hAnsi="Arial" w:cs="Arial"/>
                <w:bCs/>
                <w:iCs/>
                <w:sz w:val="20"/>
                <w:szCs w:val="20"/>
              </w:rPr>
              <w:t>Liaison (</w:t>
            </w:r>
            <w:r w:rsidRPr="00956DFC">
              <w:rPr>
                <w:rFonts w:ascii="Arial" w:eastAsia="Times New Roman" w:hAnsi="Arial" w:cs="Arial"/>
                <w:i/>
                <w:sz w:val="20"/>
                <w:szCs w:val="20"/>
              </w:rPr>
              <w:t xml:space="preserve">between the </w:t>
            </w:r>
            <w:r w:rsidR="007B00E8" w:rsidRPr="00956DFC">
              <w:rPr>
                <w:rFonts w:ascii="Arial" w:eastAsia="Times New Roman" w:hAnsi="Arial" w:cs="Arial"/>
                <w:i/>
                <w:sz w:val="20"/>
                <w:szCs w:val="20"/>
              </w:rPr>
              <w:t>ODD</w:t>
            </w:r>
            <w:r w:rsidRPr="00956DFC">
              <w:rPr>
                <w:rFonts w:ascii="Arial" w:eastAsia="Times New Roman" w:hAnsi="Arial" w:cs="Arial"/>
                <w:i/>
                <w:sz w:val="20"/>
                <w:szCs w:val="20"/>
              </w:rPr>
              <w:t xml:space="preserve">, the Secretary of State and the County Board </w:t>
            </w:r>
            <w:proofErr w:type="gramStart"/>
            <w:r w:rsidRPr="00956DFC">
              <w:rPr>
                <w:rFonts w:ascii="Arial" w:eastAsia="Times New Roman" w:hAnsi="Arial" w:cs="Arial"/>
                <w:i/>
                <w:sz w:val="20"/>
                <w:szCs w:val="20"/>
              </w:rPr>
              <w:t xml:space="preserve">of </w:t>
            </w:r>
            <w:r w:rsidRPr="00956DFC">
              <w:rPr>
                <w:rFonts w:ascii="Arial" w:eastAsia="Times New Roman" w:hAnsi="Arial" w:cs="Arial"/>
                <w:bCs/>
                <w:iCs/>
                <w:sz w:val="20"/>
                <w:szCs w:val="20"/>
              </w:rPr>
              <w:t xml:space="preserve"> E</w:t>
            </w:r>
            <w:r w:rsidRPr="00956DFC">
              <w:rPr>
                <w:rFonts w:ascii="Arial" w:eastAsia="Times New Roman" w:hAnsi="Arial" w:cs="Arial"/>
                <w:i/>
                <w:sz w:val="20"/>
                <w:szCs w:val="20"/>
              </w:rPr>
              <w:t>lections</w:t>
            </w:r>
            <w:proofErr w:type="gramEnd"/>
            <w:r w:rsidRPr="00956DFC">
              <w:rPr>
                <w:rFonts w:ascii="Arial" w:eastAsia="Times New Roman" w:hAnsi="Arial" w:cs="Arial"/>
                <w:i/>
                <w:sz w:val="20"/>
                <w:szCs w:val="20"/>
              </w:rPr>
              <w:t xml:space="preserve">)  </w:t>
            </w:r>
          </w:p>
          <w:p w14:paraId="71D239F4" w14:textId="7A407B7A" w:rsidR="00B8590B" w:rsidRPr="00956DFC" w:rsidRDefault="00B8590B" w:rsidP="00B8590B">
            <w:pPr>
              <w:tabs>
                <w:tab w:val="left" w:pos="915"/>
              </w:tabs>
              <w:spacing w:after="0" w:line="240" w:lineRule="auto"/>
              <w:rPr>
                <w:rFonts w:ascii="Arial" w:eastAsia="Times New Roman" w:hAnsi="Arial" w:cs="Arial"/>
                <w:iCs/>
                <w:sz w:val="20"/>
                <w:szCs w:val="20"/>
              </w:rPr>
            </w:pPr>
            <w:r w:rsidRPr="00956DFC">
              <w:rPr>
                <w:rFonts w:ascii="Arial" w:eastAsia="Times New Roman" w:hAnsi="Arial" w:cs="Arial"/>
                <w:iCs/>
                <w:sz w:val="20"/>
                <w:szCs w:val="20"/>
              </w:rPr>
              <w:t>As liaison, the NVRA agency coordinator is the point of contact for problem resolution; responsible to coordinate, facilitate and attend ODJFS video conferences and training sessions relating to NVRA.  Contact is made by e-mail to and from the ODJFS NVRA coordinator and/or SOS, and phone calls are made directly to and from the Franklin County BOE as needed</w:t>
            </w:r>
          </w:p>
        </w:tc>
      </w:tr>
      <w:tr w:rsidR="009238F3" w:rsidRPr="00956DFC" w14:paraId="095685D0" w14:textId="77777777" w:rsidTr="009238F3">
        <w:trPr>
          <w:trHeight w:val="1600"/>
        </w:trPr>
        <w:tc>
          <w:tcPr>
            <w:tcW w:w="8856" w:type="dxa"/>
          </w:tcPr>
          <w:p w14:paraId="509BF28B" w14:textId="09B49125" w:rsidR="009238F3" w:rsidRPr="00956DFC" w:rsidRDefault="009238F3" w:rsidP="00F34E2C">
            <w:pPr>
              <w:pStyle w:val="ListParagraph"/>
              <w:numPr>
                <w:ilvl w:val="0"/>
                <w:numId w:val="14"/>
              </w:numPr>
              <w:tabs>
                <w:tab w:val="left" w:pos="915"/>
              </w:tabs>
              <w:spacing w:after="0" w:line="240" w:lineRule="auto"/>
              <w:rPr>
                <w:rFonts w:ascii="Arial" w:eastAsia="Times New Roman" w:hAnsi="Arial" w:cs="Arial"/>
                <w:i/>
                <w:sz w:val="20"/>
                <w:szCs w:val="20"/>
              </w:rPr>
            </w:pPr>
            <w:r w:rsidRPr="00956DFC">
              <w:rPr>
                <w:rFonts w:ascii="Arial" w:eastAsia="Times New Roman" w:hAnsi="Arial" w:cs="Arial"/>
                <w:bCs/>
                <w:iCs/>
                <w:sz w:val="20"/>
                <w:szCs w:val="20"/>
              </w:rPr>
              <w:t xml:space="preserve">Designate Agency Sites </w:t>
            </w:r>
            <w:r w:rsidRPr="00956DFC">
              <w:rPr>
                <w:rFonts w:ascii="Arial" w:eastAsia="Times New Roman" w:hAnsi="Arial" w:cs="Arial"/>
                <w:sz w:val="20"/>
                <w:szCs w:val="20"/>
              </w:rPr>
              <w:t>(If coordinator is responsible for multiple sites, the coordinator must compile and maintain a list of agency sites and employees who will provide voter registration opportunities. This list is to be submitted to the OD</w:t>
            </w:r>
            <w:r w:rsidR="007B00E8" w:rsidRPr="00956DFC">
              <w:rPr>
                <w:rFonts w:ascii="Arial" w:eastAsia="Times New Roman" w:hAnsi="Arial" w:cs="Arial"/>
                <w:sz w:val="20"/>
                <w:szCs w:val="20"/>
              </w:rPr>
              <w:t>D</w:t>
            </w:r>
            <w:r w:rsidRPr="00956DFC">
              <w:rPr>
                <w:rFonts w:ascii="Arial" w:eastAsia="Times New Roman" w:hAnsi="Arial" w:cs="Arial"/>
                <w:sz w:val="20"/>
                <w:szCs w:val="20"/>
              </w:rPr>
              <w:t xml:space="preserve">, County Board of Elections and to the Secretary </w:t>
            </w:r>
            <w:proofErr w:type="gramStart"/>
            <w:r w:rsidRPr="00956DFC">
              <w:rPr>
                <w:rFonts w:ascii="Arial" w:eastAsia="Times New Roman" w:hAnsi="Arial" w:cs="Arial"/>
                <w:sz w:val="20"/>
                <w:szCs w:val="20"/>
              </w:rPr>
              <w:t>of  State</w:t>
            </w:r>
            <w:proofErr w:type="gramEnd"/>
            <w:r w:rsidRPr="00956DFC">
              <w:rPr>
                <w:rFonts w:ascii="Arial" w:eastAsia="Times New Roman" w:hAnsi="Arial" w:cs="Arial"/>
                <w:sz w:val="20"/>
                <w:szCs w:val="20"/>
              </w:rPr>
              <w:t xml:space="preserve">.) </w:t>
            </w:r>
          </w:p>
          <w:p w14:paraId="34A2ABD9" w14:textId="77777777" w:rsidR="00F34E2C" w:rsidRPr="00956DFC" w:rsidRDefault="00F34E2C" w:rsidP="00F34E2C">
            <w:pPr>
              <w:tabs>
                <w:tab w:val="left" w:pos="915"/>
              </w:tabs>
              <w:spacing w:after="0" w:line="240" w:lineRule="auto"/>
              <w:rPr>
                <w:rFonts w:ascii="Arial" w:eastAsia="Times New Roman" w:hAnsi="Arial" w:cs="Arial"/>
                <w:bCs/>
                <w:iCs/>
                <w:sz w:val="20"/>
                <w:szCs w:val="20"/>
              </w:rPr>
            </w:pPr>
            <w:r w:rsidRPr="00956DFC">
              <w:rPr>
                <w:rFonts w:ascii="Arial" w:eastAsia="Times New Roman" w:hAnsi="Arial" w:cs="Arial"/>
                <w:bCs/>
                <w:iCs/>
                <w:sz w:val="20"/>
                <w:szCs w:val="20"/>
              </w:rPr>
              <w:t xml:space="preserve">There are currently three sites in Franklin </w:t>
            </w:r>
            <w:proofErr w:type="gramStart"/>
            <w:r w:rsidRPr="00956DFC">
              <w:rPr>
                <w:rFonts w:ascii="Arial" w:eastAsia="Times New Roman" w:hAnsi="Arial" w:cs="Arial"/>
                <w:bCs/>
                <w:iCs/>
                <w:sz w:val="20"/>
                <w:szCs w:val="20"/>
              </w:rPr>
              <w:t>County;</w:t>
            </w:r>
            <w:proofErr w:type="gramEnd"/>
            <w:r w:rsidRPr="00956DFC">
              <w:rPr>
                <w:rFonts w:ascii="Arial" w:eastAsia="Times New Roman" w:hAnsi="Arial" w:cs="Arial"/>
                <w:bCs/>
                <w:iCs/>
                <w:sz w:val="20"/>
                <w:szCs w:val="20"/>
              </w:rPr>
              <w:t xml:space="preserve"> Northland Village, East and West</w:t>
            </w:r>
          </w:p>
          <w:p w14:paraId="5FA764B8" w14:textId="77777777" w:rsidR="00F34E2C" w:rsidRPr="00956DFC" w:rsidRDefault="00F34E2C" w:rsidP="00F34E2C">
            <w:pPr>
              <w:tabs>
                <w:tab w:val="left" w:pos="915"/>
              </w:tabs>
              <w:spacing w:after="0" w:line="240" w:lineRule="auto"/>
              <w:rPr>
                <w:rFonts w:ascii="Arial" w:eastAsia="Times New Roman" w:hAnsi="Arial" w:cs="Arial"/>
                <w:bCs/>
                <w:iCs/>
                <w:sz w:val="20"/>
                <w:szCs w:val="20"/>
              </w:rPr>
            </w:pPr>
            <w:r w:rsidRPr="00956DFC">
              <w:rPr>
                <w:rFonts w:ascii="Arial" w:eastAsia="Times New Roman" w:hAnsi="Arial" w:cs="Arial"/>
                <w:bCs/>
                <w:iCs/>
                <w:sz w:val="20"/>
                <w:szCs w:val="20"/>
              </w:rPr>
              <w:t>Community Opportunity Centers. Please see the attached for a list of at FCDJFS NVRA</w:t>
            </w:r>
          </w:p>
          <w:p w14:paraId="70DA7F67" w14:textId="33CFCC39" w:rsidR="00F34E2C" w:rsidRPr="00956DFC" w:rsidRDefault="00F34E2C" w:rsidP="00F34E2C">
            <w:pPr>
              <w:tabs>
                <w:tab w:val="left" w:pos="915"/>
              </w:tabs>
              <w:spacing w:after="0" w:line="240" w:lineRule="auto"/>
              <w:rPr>
                <w:rFonts w:ascii="Arial" w:eastAsia="Times New Roman" w:hAnsi="Arial" w:cs="Arial"/>
                <w:bCs/>
                <w:iCs/>
                <w:sz w:val="20"/>
                <w:szCs w:val="20"/>
              </w:rPr>
            </w:pPr>
            <w:r w:rsidRPr="00956DFC">
              <w:rPr>
                <w:rFonts w:ascii="Arial" w:eastAsia="Times New Roman" w:hAnsi="Arial" w:cs="Arial"/>
                <w:bCs/>
                <w:iCs/>
                <w:sz w:val="20"/>
                <w:szCs w:val="20"/>
              </w:rPr>
              <w:t>site coordinators.</w:t>
            </w:r>
          </w:p>
        </w:tc>
      </w:tr>
      <w:tr w:rsidR="009238F3" w:rsidRPr="00956DFC" w14:paraId="6BA55368" w14:textId="77777777" w:rsidTr="00FD64DC">
        <w:trPr>
          <w:trHeight w:val="1600"/>
        </w:trPr>
        <w:tc>
          <w:tcPr>
            <w:tcW w:w="8856" w:type="dxa"/>
            <w:shd w:val="clear" w:color="auto" w:fill="auto"/>
          </w:tcPr>
          <w:p w14:paraId="657B0D9C" w14:textId="3CC6154E" w:rsidR="009238F3" w:rsidRPr="00956DFC" w:rsidRDefault="009238F3" w:rsidP="00F433CE">
            <w:pPr>
              <w:pStyle w:val="ListParagraph"/>
              <w:numPr>
                <w:ilvl w:val="0"/>
                <w:numId w:val="14"/>
              </w:numPr>
              <w:tabs>
                <w:tab w:val="left" w:pos="915"/>
                <w:tab w:val="left" w:pos="1260"/>
              </w:tabs>
              <w:spacing w:after="0" w:line="240" w:lineRule="auto"/>
              <w:rPr>
                <w:rFonts w:ascii="Arial" w:eastAsia="Times New Roman" w:hAnsi="Arial" w:cs="Arial"/>
                <w:b/>
                <w:i/>
                <w:sz w:val="20"/>
                <w:szCs w:val="20"/>
              </w:rPr>
            </w:pPr>
            <w:r w:rsidRPr="00956DFC">
              <w:rPr>
                <w:rFonts w:ascii="Arial" w:eastAsia="Times New Roman" w:hAnsi="Arial" w:cs="Arial"/>
                <w:bCs/>
                <w:iCs/>
                <w:sz w:val="20"/>
                <w:szCs w:val="20"/>
              </w:rPr>
              <w:t xml:space="preserve">Report to the Local Board of Elections  </w:t>
            </w:r>
          </w:p>
          <w:p w14:paraId="5758258C" w14:textId="4F15E419" w:rsidR="00F433CE" w:rsidRPr="00956DFC" w:rsidRDefault="00F433CE" w:rsidP="00F433CE">
            <w:pPr>
              <w:tabs>
                <w:tab w:val="left" w:pos="915"/>
                <w:tab w:val="left" w:pos="1260"/>
              </w:tabs>
              <w:spacing w:after="0" w:line="240" w:lineRule="auto"/>
              <w:rPr>
                <w:rFonts w:ascii="Arial" w:eastAsia="Times New Roman" w:hAnsi="Arial" w:cs="Arial"/>
                <w:bCs/>
                <w:iCs/>
                <w:sz w:val="20"/>
                <w:szCs w:val="20"/>
              </w:rPr>
            </w:pPr>
            <w:r w:rsidRPr="00956DFC">
              <w:rPr>
                <w:rFonts w:ascii="Arial" w:eastAsia="Times New Roman" w:hAnsi="Arial" w:cs="Arial"/>
                <w:bCs/>
                <w:iCs/>
                <w:sz w:val="20"/>
                <w:szCs w:val="20"/>
              </w:rPr>
              <w:t xml:space="preserve">The agency </w:t>
            </w:r>
            <w:r w:rsidR="00F317E6" w:rsidRPr="00956DFC">
              <w:rPr>
                <w:rFonts w:ascii="Arial" w:eastAsia="Times New Roman" w:hAnsi="Arial" w:cs="Arial"/>
                <w:bCs/>
                <w:iCs/>
                <w:sz w:val="20"/>
                <w:szCs w:val="20"/>
              </w:rPr>
              <w:t xml:space="preserve">site </w:t>
            </w:r>
            <w:r w:rsidRPr="00956DFC">
              <w:rPr>
                <w:rFonts w:ascii="Arial" w:eastAsia="Times New Roman" w:hAnsi="Arial" w:cs="Arial"/>
                <w:bCs/>
                <w:iCs/>
                <w:sz w:val="20"/>
                <w:szCs w:val="20"/>
              </w:rPr>
              <w:t>coordinator or designee is responsible for completing the transmittal forms and ensuring that the transmittal forms along with the voter registration forms received are delivered to the Franklin County Board of Elections within 5 calendar days of receipt.  Phone calls are made to and from the BOE anytime issues arise.  This contact is made between the agency coordinator and the local BOE office</w:t>
            </w:r>
            <w:r w:rsidR="005A3C8E" w:rsidRPr="00956DFC">
              <w:rPr>
                <w:rFonts w:ascii="Arial" w:eastAsia="Times New Roman" w:hAnsi="Arial" w:cs="Arial"/>
                <w:bCs/>
                <w:iCs/>
                <w:sz w:val="20"/>
                <w:szCs w:val="20"/>
              </w:rPr>
              <w:t>.</w:t>
            </w:r>
          </w:p>
        </w:tc>
      </w:tr>
      <w:tr w:rsidR="009238F3" w:rsidRPr="00956DFC" w14:paraId="32F01F7C" w14:textId="77777777" w:rsidTr="00DF415B">
        <w:trPr>
          <w:trHeight w:val="1016"/>
        </w:trPr>
        <w:tc>
          <w:tcPr>
            <w:tcW w:w="8856" w:type="dxa"/>
            <w:shd w:val="clear" w:color="auto" w:fill="auto"/>
          </w:tcPr>
          <w:p w14:paraId="6F245921" w14:textId="542EBBC0" w:rsidR="009238F3" w:rsidRPr="00956DFC" w:rsidRDefault="007B00E8" w:rsidP="00FD64DC">
            <w:pPr>
              <w:pStyle w:val="ListParagraph"/>
              <w:numPr>
                <w:ilvl w:val="0"/>
                <w:numId w:val="14"/>
              </w:numPr>
              <w:tabs>
                <w:tab w:val="left" w:pos="915"/>
                <w:tab w:val="left" w:pos="1260"/>
              </w:tabs>
              <w:spacing w:after="0" w:line="240" w:lineRule="auto"/>
              <w:rPr>
                <w:rFonts w:ascii="Arial" w:eastAsia="Times New Roman" w:hAnsi="Arial" w:cs="Arial"/>
                <w:i/>
                <w:sz w:val="20"/>
                <w:szCs w:val="20"/>
              </w:rPr>
            </w:pPr>
            <w:r w:rsidRPr="00956DFC">
              <w:rPr>
                <w:rFonts w:ascii="Arial" w:eastAsia="Times New Roman" w:hAnsi="Arial" w:cs="Arial"/>
                <w:bCs/>
                <w:iCs/>
                <w:sz w:val="20"/>
                <w:szCs w:val="20"/>
              </w:rPr>
              <w:t>Post</w:t>
            </w:r>
            <w:r w:rsidR="00FB2874" w:rsidRPr="00956DFC">
              <w:rPr>
                <w:rFonts w:ascii="Arial" w:eastAsia="Times New Roman" w:hAnsi="Arial" w:cs="Arial"/>
                <w:bCs/>
                <w:iCs/>
                <w:sz w:val="20"/>
                <w:szCs w:val="20"/>
              </w:rPr>
              <w:t xml:space="preserve"> r</w:t>
            </w:r>
            <w:r w:rsidRPr="00956DFC">
              <w:rPr>
                <w:rFonts w:ascii="Arial" w:eastAsia="Times New Roman" w:hAnsi="Arial" w:cs="Arial"/>
                <w:bCs/>
                <w:iCs/>
                <w:sz w:val="20"/>
                <w:szCs w:val="20"/>
              </w:rPr>
              <w:t>equired</w:t>
            </w:r>
            <w:r w:rsidR="00FB2874" w:rsidRPr="00956DFC">
              <w:rPr>
                <w:rFonts w:ascii="Arial" w:eastAsia="Times New Roman" w:hAnsi="Arial" w:cs="Arial"/>
                <w:bCs/>
                <w:iCs/>
                <w:sz w:val="20"/>
                <w:szCs w:val="20"/>
              </w:rPr>
              <w:t xml:space="preserve"> </w:t>
            </w:r>
            <w:r w:rsidRPr="00956DFC">
              <w:rPr>
                <w:rFonts w:ascii="Arial" w:eastAsia="Times New Roman" w:hAnsi="Arial" w:cs="Arial"/>
                <w:bCs/>
                <w:iCs/>
                <w:sz w:val="20"/>
                <w:szCs w:val="20"/>
              </w:rPr>
              <w:t>documents</w:t>
            </w:r>
            <w:r w:rsidR="009238F3" w:rsidRPr="00956DFC">
              <w:rPr>
                <w:rFonts w:ascii="Arial" w:eastAsia="Times New Roman" w:hAnsi="Arial" w:cs="Arial"/>
                <w:bCs/>
                <w:iCs/>
                <w:sz w:val="20"/>
                <w:szCs w:val="20"/>
              </w:rPr>
              <w:t xml:space="preserve">  </w:t>
            </w:r>
          </w:p>
          <w:p w14:paraId="6426E7BA" w14:textId="77777777" w:rsidR="00637E8B" w:rsidRPr="00956DFC" w:rsidRDefault="00637E8B" w:rsidP="00637E8B">
            <w:pPr>
              <w:tabs>
                <w:tab w:val="left" w:pos="915"/>
                <w:tab w:val="left" w:pos="1260"/>
              </w:tabs>
              <w:spacing w:after="0" w:line="240" w:lineRule="auto"/>
              <w:rPr>
                <w:rFonts w:ascii="Arial" w:eastAsia="Times New Roman" w:hAnsi="Arial" w:cs="Arial"/>
                <w:bCs/>
                <w:iCs/>
                <w:sz w:val="20"/>
                <w:szCs w:val="20"/>
              </w:rPr>
            </w:pPr>
            <w:r w:rsidRPr="00956DFC">
              <w:rPr>
                <w:rFonts w:ascii="Arial" w:eastAsia="Times New Roman" w:hAnsi="Arial" w:cs="Arial"/>
                <w:bCs/>
                <w:iCs/>
                <w:sz w:val="20"/>
                <w:szCs w:val="20"/>
              </w:rPr>
              <w:t>Ensures voter registration materials are displayed prominently in all FCDJFS offices consistent with State guidelines</w:t>
            </w:r>
          </w:p>
          <w:p w14:paraId="407DBE08" w14:textId="751D3EA8" w:rsidR="00637E8B" w:rsidRPr="00956DFC" w:rsidRDefault="00637E8B" w:rsidP="00637E8B">
            <w:pPr>
              <w:tabs>
                <w:tab w:val="left" w:pos="915"/>
                <w:tab w:val="left" w:pos="1260"/>
              </w:tabs>
              <w:spacing w:after="0" w:line="240" w:lineRule="auto"/>
              <w:rPr>
                <w:rFonts w:ascii="Arial" w:eastAsia="Times New Roman" w:hAnsi="Arial" w:cs="Arial"/>
                <w:bCs/>
                <w:iCs/>
                <w:sz w:val="20"/>
                <w:szCs w:val="20"/>
              </w:rPr>
            </w:pPr>
          </w:p>
        </w:tc>
      </w:tr>
      <w:tr w:rsidR="009238F3" w:rsidRPr="00956DFC" w14:paraId="046D9941" w14:textId="77777777" w:rsidTr="00FD64DC">
        <w:trPr>
          <w:trHeight w:val="1600"/>
        </w:trPr>
        <w:tc>
          <w:tcPr>
            <w:tcW w:w="8856" w:type="dxa"/>
            <w:shd w:val="clear" w:color="auto" w:fill="auto"/>
          </w:tcPr>
          <w:p w14:paraId="45004AF7" w14:textId="3748AF80" w:rsidR="009238F3" w:rsidRPr="00956DFC" w:rsidRDefault="009238F3" w:rsidP="00F95BE6">
            <w:pPr>
              <w:pStyle w:val="ListParagraph"/>
              <w:numPr>
                <w:ilvl w:val="0"/>
                <w:numId w:val="14"/>
              </w:numPr>
              <w:tabs>
                <w:tab w:val="left" w:pos="915"/>
                <w:tab w:val="left" w:pos="1260"/>
              </w:tabs>
              <w:spacing w:after="0" w:line="240" w:lineRule="auto"/>
              <w:rPr>
                <w:rFonts w:ascii="Arial" w:eastAsia="Times New Roman" w:hAnsi="Arial" w:cs="Arial"/>
                <w:i/>
                <w:sz w:val="20"/>
                <w:szCs w:val="20"/>
              </w:rPr>
            </w:pPr>
            <w:r w:rsidRPr="00956DFC">
              <w:rPr>
                <w:rFonts w:ascii="Arial" w:eastAsia="Times New Roman" w:hAnsi="Arial" w:cs="Arial"/>
                <w:bCs/>
                <w:iCs/>
                <w:sz w:val="20"/>
                <w:szCs w:val="20"/>
              </w:rPr>
              <w:t xml:space="preserve">Train Staff  </w:t>
            </w:r>
          </w:p>
          <w:p w14:paraId="6FA9B33E" w14:textId="3E6F1456" w:rsidR="00F95BE6" w:rsidRPr="00956DFC" w:rsidRDefault="00F95BE6" w:rsidP="00F95BE6">
            <w:pPr>
              <w:tabs>
                <w:tab w:val="left" w:pos="915"/>
                <w:tab w:val="left" w:pos="1260"/>
              </w:tabs>
              <w:spacing w:after="0" w:line="240" w:lineRule="auto"/>
              <w:rPr>
                <w:rFonts w:ascii="Arial" w:eastAsia="Times New Roman" w:hAnsi="Arial" w:cs="Arial"/>
                <w:bCs/>
                <w:iCs/>
                <w:sz w:val="20"/>
                <w:szCs w:val="20"/>
              </w:rPr>
            </w:pPr>
            <w:r w:rsidRPr="00956DFC">
              <w:rPr>
                <w:rFonts w:ascii="Arial" w:eastAsia="Times New Roman" w:hAnsi="Arial" w:cs="Arial"/>
                <w:bCs/>
                <w:iCs/>
                <w:sz w:val="20"/>
                <w:szCs w:val="20"/>
              </w:rPr>
              <w:t xml:space="preserve">The NVRA agency coordinator/site coordinators attend annual training from </w:t>
            </w:r>
            <w:r w:rsidR="00CC1C95" w:rsidRPr="00956DFC">
              <w:rPr>
                <w:rFonts w:ascii="Arial" w:eastAsia="Times New Roman" w:hAnsi="Arial" w:cs="Arial"/>
                <w:bCs/>
                <w:iCs/>
                <w:sz w:val="20"/>
                <w:szCs w:val="20"/>
              </w:rPr>
              <w:t>ODJFS,</w:t>
            </w:r>
            <w:r w:rsidRPr="00956DFC">
              <w:rPr>
                <w:rFonts w:ascii="Arial" w:eastAsia="Times New Roman" w:hAnsi="Arial" w:cs="Arial"/>
                <w:bCs/>
                <w:iCs/>
                <w:sz w:val="20"/>
                <w:szCs w:val="20"/>
              </w:rPr>
              <w:t xml:space="preserve"> and any video conferences conducted by the state NVRA coordinator.  Annual training for agency staff is conducted </w:t>
            </w:r>
            <w:r w:rsidR="00BD39E0" w:rsidRPr="00956DFC">
              <w:rPr>
                <w:rFonts w:ascii="Arial" w:eastAsia="Times New Roman" w:hAnsi="Arial" w:cs="Arial"/>
                <w:bCs/>
                <w:iCs/>
                <w:sz w:val="20"/>
                <w:szCs w:val="20"/>
              </w:rPr>
              <w:t xml:space="preserve">by September each year. </w:t>
            </w:r>
            <w:r w:rsidR="00DF415B" w:rsidRPr="00956DFC">
              <w:rPr>
                <w:rFonts w:ascii="Arial" w:eastAsia="Times New Roman" w:hAnsi="Arial" w:cs="Arial"/>
                <w:bCs/>
                <w:iCs/>
                <w:sz w:val="20"/>
                <w:szCs w:val="20"/>
              </w:rPr>
              <w:t>The site</w:t>
            </w:r>
            <w:r w:rsidRPr="00956DFC">
              <w:rPr>
                <w:rFonts w:ascii="Arial" w:eastAsia="Times New Roman" w:hAnsi="Arial" w:cs="Arial"/>
                <w:bCs/>
                <w:iCs/>
                <w:sz w:val="20"/>
                <w:szCs w:val="20"/>
              </w:rPr>
              <w:t xml:space="preserve"> coordinators or designee also provide training to new employees as part of their orientation.  Training is given to existing employees when new or updated program </w:t>
            </w:r>
          </w:p>
          <w:p w14:paraId="40F4A513" w14:textId="5C4E4570" w:rsidR="00F95BE6" w:rsidRPr="00956DFC" w:rsidRDefault="00F95BE6" w:rsidP="00F95BE6">
            <w:pPr>
              <w:tabs>
                <w:tab w:val="left" w:pos="915"/>
                <w:tab w:val="left" w:pos="1260"/>
              </w:tabs>
              <w:spacing w:after="0" w:line="240" w:lineRule="auto"/>
              <w:rPr>
                <w:rFonts w:ascii="Arial" w:eastAsia="Times New Roman" w:hAnsi="Arial" w:cs="Arial"/>
                <w:bCs/>
                <w:iCs/>
                <w:sz w:val="20"/>
                <w:szCs w:val="20"/>
              </w:rPr>
            </w:pPr>
            <w:r w:rsidRPr="00956DFC">
              <w:rPr>
                <w:rFonts w:ascii="Arial" w:eastAsia="Times New Roman" w:hAnsi="Arial" w:cs="Arial"/>
                <w:bCs/>
                <w:iCs/>
                <w:sz w:val="20"/>
                <w:szCs w:val="20"/>
              </w:rPr>
              <w:t>information has been implemented. Training material has been provided by ODJFS</w:t>
            </w:r>
          </w:p>
        </w:tc>
      </w:tr>
    </w:tbl>
    <w:p w14:paraId="7B9D13CC" w14:textId="77777777" w:rsidR="009238F3" w:rsidRPr="00956DFC" w:rsidRDefault="009238F3" w:rsidP="009238F3">
      <w:pPr>
        <w:spacing w:after="0" w:line="240" w:lineRule="auto"/>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9238F3" w:rsidRPr="00956DFC" w14:paraId="61858706" w14:textId="77777777" w:rsidTr="009238F3">
        <w:tc>
          <w:tcPr>
            <w:tcW w:w="8856" w:type="dxa"/>
            <w:tcBorders>
              <w:top w:val="nil"/>
              <w:left w:val="nil"/>
              <w:right w:val="nil"/>
            </w:tcBorders>
          </w:tcPr>
          <w:p w14:paraId="540D7A5C" w14:textId="77777777" w:rsidR="009238F3" w:rsidRPr="00956DFC" w:rsidRDefault="009238F3" w:rsidP="009238F3">
            <w:pPr>
              <w:keepNext/>
              <w:tabs>
                <w:tab w:val="left" w:pos="540"/>
              </w:tabs>
              <w:spacing w:before="240" w:after="60" w:line="240" w:lineRule="auto"/>
              <w:outlineLvl w:val="0"/>
              <w:rPr>
                <w:rFonts w:ascii="Arial" w:eastAsia="Times New Roman" w:hAnsi="Arial" w:cs="Arial"/>
                <w:b/>
                <w:bCs/>
                <w:kern w:val="32"/>
                <w:sz w:val="20"/>
                <w:szCs w:val="20"/>
              </w:rPr>
            </w:pPr>
            <w:r w:rsidRPr="00956DFC">
              <w:rPr>
                <w:rFonts w:ascii="Arial" w:eastAsia="Times New Roman" w:hAnsi="Arial" w:cs="Arial"/>
                <w:b/>
                <w:bCs/>
                <w:i/>
                <w:iCs/>
                <w:kern w:val="32"/>
                <w:sz w:val="20"/>
                <w:szCs w:val="20"/>
              </w:rPr>
              <w:t>D.</w:t>
            </w:r>
            <w:r w:rsidRPr="00956DFC">
              <w:rPr>
                <w:rFonts w:ascii="Arial" w:eastAsia="Times New Roman" w:hAnsi="Arial" w:cs="Arial"/>
                <w:b/>
                <w:bCs/>
                <w:i/>
                <w:iCs/>
                <w:kern w:val="32"/>
                <w:sz w:val="20"/>
                <w:szCs w:val="20"/>
              </w:rPr>
              <w:tab/>
              <w:t>Staff Training</w:t>
            </w:r>
          </w:p>
          <w:p w14:paraId="241C0200" w14:textId="77777777" w:rsidR="009238F3" w:rsidRPr="00956DFC" w:rsidRDefault="009238F3" w:rsidP="009238F3">
            <w:pPr>
              <w:spacing w:after="0" w:line="240" w:lineRule="auto"/>
              <w:rPr>
                <w:rFonts w:ascii="Arial" w:eastAsia="Times New Roman" w:hAnsi="Arial" w:cs="Arial"/>
                <w:sz w:val="20"/>
                <w:szCs w:val="20"/>
              </w:rPr>
            </w:pPr>
            <w:r w:rsidRPr="00956DFC">
              <w:rPr>
                <w:rFonts w:ascii="Arial" w:eastAsia="Times New Roman" w:hAnsi="Arial" w:cs="Arial"/>
                <w:sz w:val="20"/>
                <w:szCs w:val="20"/>
              </w:rPr>
              <w:t xml:space="preserve">The coordinator must develop a training program and provide training materials for Site Coordinators, new employees </w:t>
            </w:r>
            <w:proofErr w:type="gramStart"/>
            <w:r w:rsidRPr="00956DFC">
              <w:rPr>
                <w:rFonts w:ascii="Arial" w:eastAsia="Times New Roman" w:hAnsi="Arial" w:cs="Arial"/>
                <w:sz w:val="20"/>
                <w:szCs w:val="20"/>
              </w:rPr>
              <w:t>and  (</w:t>
            </w:r>
            <w:proofErr w:type="gramEnd"/>
            <w:r w:rsidRPr="00956DFC">
              <w:rPr>
                <w:rFonts w:ascii="Arial" w:eastAsia="Times New Roman" w:hAnsi="Arial" w:cs="Arial"/>
                <w:sz w:val="20"/>
                <w:szCs w:val="20"/>
              </w:rPr>
              <w:t xml:space="preserve">at least annually) for current employees.  </w:t>
            </w:r>
          </w:p>
        </w:tc>
      </w:tr>
      <w:tr w:rsidR="009238F3" w:rsidRPr="00956DFC" w14:paraId="5D3BA061" w14:textId="77777777" w:rsidTr="009238F3">
        <w:trPr>
          <w:trHeight w:val="2400"/>
        </w:trPr>
        <w:tc>
          <w:tcPr>
            <w:tcW w:w="8856" w:type="dxa"/>
            <w:tcBorders>
              <w:bottom w:val="single" w:sz="4" w:space="0" w:color="auto"/>
            </w:tcBorders>
          </w:tcPr>
          <w:p w14:paraId="11C1CE55" w14:textId="4F974B07" w:rsidR="009238F3" w:rsidRPr="00956DFC" w:rsidRDefault="009238F3" w:rsidP="00E40CE6">
            <w:pPr>
              <w:pStyle w:val="ListParagraph"/>
              <w:numPr>
                <w:ilvl w:val="0"/>
                <w:numId w:val="15"/>
              </w:numPr>
              <w:tabs>
                <w:tab w:val="left" w:pos="900"/>
              </w:tabs>
              <w:spacing w:after="0" w:line="240" w:lineRule="auto"/>
              <w:rPr>
                <w:rFonts w:ascii="Arial" w:eastAsia="Times New Roman" w:hAnsi="Arial" w:cs="Arial"/>
                <w:sz w:val="20"/>
                <w:szCs w:val="20"/>
              </w:rPr>
            </w:pPr>
            <w:r w:rsidRPr="00956DFC">
              <w:rPr>
                <w:rFonts w:ascii="Arial" w:eastAsia="Times New Roman" w:hAnsi="Arial" w:cs="Arial"/>
                <w:sz w:val="20"/>
                <w:szCs w:val="20"/>
              </w:rPr>
              <w:t xml:space="preserve">What is the process and schedule for training current and new employees about the National Voter Registration Act? </w:t>
            </w:r>
          </w:p>
          <w:p w14:paraId="5A99E6E4" w14:textId="399999E1" w:rsidR="00E40CE6" w:rsidRPr="00956DFC" w:rsidRDefault="00E40CE6" w:rsidP="00E40CE6">
            <w:pPr>
              <w:tabs>
                <w:tab w:val="left" w:pos="900"/>
              </w:tabs>
              <w:spacing w:after="0" w:line="240" w:lineRule="auto"/>
              <w:rPr>
                <w:rFonts w:ascii="Arial" w:eastAsia="Times New Roman" w:hAnsi="Arial" w:cs="Arial"/>
                <w:sz w:val="20"/>
                <w:szCs w:val="20"/>
              </w:rPr>
            </w:pPr>
            <w:r w:rsidRPr="00956DFC">
              <w:rPr>
                <w:rFonts w:ascii="Arial" w:eastAsia="Times New Roman" w:hAnsi="Arial" w:cs="Arial"/>
                <w:sz w:val="20"/>
                <w:szCs w:val="20"/>
              </w:rPr>
              <w:t>In compliance with 5101:1-2-15: Current FCDJFS employees will receive training at least once annually. Per policy, annual training will occur no later than September each year. New FCDJFS staff who have NVRA related responsibilities shall receive initial training on the voter registration program from the agency training department; and specialized training from the NVRA site-coordinators at their assigned job location.</w:t>
            </w:r>
          </w:p>
        </w:tc>
      </w:tr>
      <w:tr w:rsidR="009238F3" w:rsidRPr="00956DFC" w14:paraId="1DCDA621" w14:textId="77777777" w:rsidTr="009238F3">
        <w:trPr>
          <w:trHeight w:val="2400"/>
        </w:trPr>
        <w:tc>
          <w:tcPr>
            <w:tcW w:w="8856" w:type="dxa"/>
            <w:tcBorders>
              <w:bottom w:val="single" w:sz="4" w:space="0" w:color="auto"/>
            </w:tcBorders>
          </w:tcPr>
          <w:p w14:paraId="7CD1548F" w14:textId="05A5E51E" w:rsidR="009238F3" w:rsidRPr="00956DFC" w:rsidRDefault="009238F3" w:rsidP="00F72A1E">
            <w:pPr>
              <w:pStyle w:val="ListParagraph"/>
              <w:numPr>
                <w:ilvl w:val="0"/>
                <w:numId w:val="15"/>
              </w:numPr>
              <w:tabs>
                <w:tab w:val="left" w:pos="900"/>
              </w:tabs>
              <w:spacing w:after="0" w:line="240" w:lineRule="auto"/>
              <w:rPr>
                <w:rFonts w:ascii="Arial" w:eastAsia="Times New Roman" w:hAnsi="Arial" w:cs="Arial"/>
                <w:sz w:val="20"/>
                <w:szCs w:val="20"/>
              </w:rPr>
            </w:pPr>
            <w:r w:rsidRPr="00956DFC">
              <w:rPr>
                <w:rFonts w:ascii="Arial" w:eastAsia="Times New Roman" w:hAnsi="Arial" w:cs="Arial"/>
                <w:sz w:val="20"/>
                <w:szCs w:val="20"/>
              </w:rPr>
              <w:t xml:space="preserve">How do you document that your staff has been trained?  </w:t>
            </w:r>
          </w:p>
          <w:p w14:paraId="53848420" w14:textId="02EDCFA3" w:rsidR="00F72A1E" w:rsidRPr="00956DFC" w:rsidRDefault="00F72A1E" w:rsidP="00F72A1E">
            <w:pPr>
              <w:tabs>
                <w:tab w:val="left" w:pos="900"/>
              </w:tabs>
              <w:spacing w:after="0" w:line="240" w:lineRule="auto"/>
              <w:rPr>
                <w:rFonts w:ascii="Arial" w:eastAsia="Times New Roman" w:hAnsi="Arial" w:cs="Arial"/>
                <w:sz w:val="20"/>
                <w:szCs w:val="20"/>
              </w:rPr>
            </w:pPr>
            <w:r w:rsidRPr="00956DFC">
              <w:rPr>
                <w:rFonts w:ascii="Arial" w:eastAsia="Times New Roman" w:hAnsi="Arial" w:cs="Arial"/>
                <w:sz w:val="20"/>
                <w:szCs w:val="20"/>
              </w:rPr>
              <w:t>Completion of the training is recorded electronically. The training records and material provided are maintained by the agency coordinator.  NVRA site-coordinators or designated staff responsible for conducting staff training(s) is required to obtain and maintain sign in attendance sheets for all training participants. These are forwarded to the agency coordinator</w:t>
            </w:r>
          </w:p>
        </w:tc>
      </w:tr>
      <w:tr w:rsidR="009238F3" w:rsidRPr="00956DFC" w14:paraId="25D3CDD5" w14:textId="77777777" w:rsidTr="009238F3">
        <w:tc>
          <w:tcPr>
            <w:tcW w:w="8856" w:type="dxa"/>
            <w:tcBorders>
              <w:left w:val="nil"/>
              <w:right w:val="nil"/>
            </w:tcBorders>
          </w:tcPr>
          <w:p w14:paraId="756B060B" w14:textId="77777777" w:rsidR="009238F3" w:rsidRPr="00956DFC" w:rsidRDefault="009238F3" w:rsidP="009238F3">
            <w:pPr>
              <w:keepNext/>
              <w:tabs>
                <w:tab w:val="left" w:pos="540"/>
              </w:tabs>
              <w:spacing w:before="240" w:after="0" w:line="240" w:lineRule="auto"/>
              <w:outlineLvl w:val="0"/>
              <w:rPr>
                <w:rFonts w:ascii="Arial" w:eastAsia="Times New Roman" w:hAnsi="Arial" w:cs="Arial"/>
                <w:b/>
                <w:bCs/>
                <w:kern w:val="32"/>
                <w:sz w:val="20"/>
                <w:szCs w:val="20"/>
              </w:rPr>
            </w:pPr>
            <w:r w:rsidRPr="00956DFC">
              <w:rPr>
                <w:rFonts w:ascii="Arial" w:eastAsia="Times New Roman" w:hAnsi="Arial" w:cs="Arial"/>
                <w:b/>
                <w:bCs/>
                <w:kern w:val="32"/>
                <w:sz w:val="20"/>
                <w:szCs w:val="20"/>
              </w:rPr>
              <w:lastRenderedPageBreak/>
              <w:t>E.</w:t>
            </w:r>
            <w:r w:rsidRPr="00956DFC">
              <w:rPr>
                <w:rFonts w:ascii="Arial" w:eastAsia="Times New Roman" w:hAnsi="Arial" w:cs="Arial"/>
                <w:b/>
                <w:bCs/>
                <w:kern w:val="32"/>
                <w:sz w:val="20"/>
                <w:szCs w:val="20"/>
              </w:rPr>
              <w:tab/>
              <w:t>Processing Forms</w:t>
            </w:r>
          </w:p>
        </w:tc>
      </w:tr>
      <w:tr w:rsidR="009238F3" w:rsidRPr="00956DFC" w14:paraId="0F53E9FD" w14:textId="77777777" w:rsidTr="001572AE">
        <w:trPr>
          <w:trHeight w:val="2400"/>
        </w:trPr>
        <w:tc>
          <w:tcPr>
            <w:tcW w:w="8856" w:type="dxa"/>
            <w:shd w:val="clear" w:color="auto" w:fill="auto"/>
          </w:tcPr>
          <w:p w14:paraId="498C2557" w14:textId="22B6AB6D" w:rsidR="009238F3" w:rsidRPr="00956DFC" w:rsidRDefault="009238F3" w:rsidP="008541E3">
            <w:pPr>
              <w:pStyle w:val="ListParagraph"/>
              <w:numPr>
                <w:ilvl w:val="0"/>
                <w:numId w:val="16"/>
              </w:numPr>
              <w:tabs>
                <w:tab w:val="left" w:pos="900"/>
              </w:tabs>
              <w:spacing w:after="0" w:line="240" w:lineRule="auto"/>
              <w:rPr>
                <w:rFonts w:ascii="Arial" w:eastAsia="Times New Roman" w:hAnsi="Arial" w:cs="Arial"/>
                <w:sz w:val="20"/>
                <w:szCs w:val="20"/>
              </w:rPr>
            </w:pPr>
            <w:r w:rsidRPr="00956DFC">
              <w:rPr>
                <w:rFonts w:ascii="Arial" w:eastAsia="Times New Roman" w:hAnsi="Arial" w:cs="Arial"/>
                <w:sz w:val="20"/>
                <w:szCs w:val="20"/>
              </w:rPr>
              <w:t xml:space="preserve">How do you obtain and where do you store the Voter Registration and Notice </w:t>
            </w:r>
            <w:proofErr w:type="gramStart"/>
            <w:r w:rsidRPr="00956DFC">
              <w:rPr>
                <w:rFonts w:ascii="Arial" w:eastAsia="Times New Roman" w:hAnsi="Arial" w:cs="Arial"/>
                <w:sz w:val="20"/>
                <w:szCs w:val="20"/>
              </w:rPr>
              <w:t>of  Rights</w:t>
            </w:r>
            <w:proofErr w:type="gramEnd"/>
            <w:r w:rsidRPr="00956DFC">
              <w:rPr>
                <w:rFonts w:ascii="Arial" w:eastAsia="Times New Roman" w:hAnsi="Arial" w:cs="Arial"/>
                <w:sz w:val="20"/>
                <w:szCs w:val="20"/>
              </w:rPr>
              <w:t xml:space="preserve">/Declination forms?  </w:t>
            </w:r>
          </w:p>
          <w:p w14:paraId="68B09692" w14:textId="4C1F6655" w:rsidR="008541E3" w:rsidRPr="00956DFC" w:rsidRDefault="008541E3" w:rsidP="001572AE">
            <w:pPr>
              <w:tabs>
                <w:tab w:val="left" w:pos="900"/>
              </w:tabs>
              <w:spacing w:after="0" w:line="240" w:lineRule="auto"/>
              <w:rPr>
                <w:rFonts w:ascii="Arial" w:eastAsia="Times New Roman" w:hAnsi="Arial" w:cs="Arial"/>
                <w:sz w:val="20"/>
                <w:szCs w:val="20"/>
              </w:rPr>
            </w:pPr>
            <w:r w:rsidRPr="00956DFC">
              <w:rPr>
                <w:rFonts w:ascii="Arial" w:eastAsia="Times New Roman" w:hAnsi="Arial" w:cs="Arial"/>
                <w:sz w:val="20"/>
                <w:szCs w:val="20"/>
              </w:rPr>
              <w:t>Voter registration and notice of rights/declination forms are obtained from ODJFS website (central forms) and stored in the FCDJFS supply room located at Northland Village at 1721 Northland Park Ave in Columbus Ohio 43229</w:t>
            </w:r>
          </w:p>
          <w:p w14:paraId="208166F4" w14:textId="77777777" w:rsidR="009238F3" w:rsidRPr="00956DFC" w:rsidRDefault="009238F3" w:rsidP="001572AE">
            <w:pPr>
              <w:tabs>
                <w:tab w:val="left" w:pos="900"/>
              </w:tabs>
              <w:spacing w:after="0" w:line="240" w:lineRule="auto"/>
              <w:rPr>
                <w:rFonts w:ascii="Arial" w:eastAsia="Times New Roman" w:hAnsi="Arial" w:cs="Arial"/>
                <w:sz w:val="20"/>
                <w:szCs w:val="20"/>
              </w:rPr>
            </w:pPr>
          </w:p>
          <w:p w14:paraId="1F576B25" w14:textId="77777777" w:rsidR="009238F3" w:rsidRPr="00956DFC" w:rsidRDefault="009238F3" w:rsidP="001572AE">
            <w:pPr>
              <w:tabs>
                <w:tab w:val="left" w:pos="900"/>
              </w:tabs>
              <w:spacing w:after="0" w:line="240" w:lineRule="auto"/>
              <w:rPr>
                <w:rFonts w:ascii="Arial" w:eastAsia="Times New Roman" w:hAnsi="Arial" w:cs="Arial"/>
                <w:sz w:val="20"/>
                <w:szCs w:val="20"/>
              </w:rPr>
            </w:pPr>
            <w:r w:rsidRPr="00956DFC">
              <w:rPr>
                <w:rFonts w:ascii="Arial" w:eastAsia="Times New Roman" w:hAnsi="Arial" w:cs="Arial"/>
                <w:sz w:val="20"/>
                <w:szCs w:val="20"/>
              </w:rPr>
              <w:t>Please attach the following documents</w:t>
            </w:r>
          </w:p>
          <w:p w14:paraId="77B62F5F" w14:textId="77777777" w:rsidR="009238F3" w:rsidRPr="00956DFC" w:rsidRDefault="009238F3" w:rsidP="001572AE">
            <w:pPr>
              <w:spacing w:after="0" w:line="240" w:lineRule="auto"/>
              <w:rPr>
                <w:rFonts w:ascii="Arial" w:eastAsia="Times New Roman" w:hAnsi="Arial" w:cs="Arial"/>
                <w:sz w:val="20"/>
                <w:szCs w:val="20"/>
              </w:rPr>
            </w:pPr>
            <w:r w:rsidRPr="00956DFC">
              <w:rPr>
                <w:rFonts w:ascii="Arial" w:eastAsia="Times New Roman" w:hAnsi="Arial" w:cs="Arial"/>
                <w:sz w:val="20"/>
                <w:szCs w:val="20"/>
              </w:rPr>
              <w:fldChar w:fldCharType="begin">
                <w:ffData>
                  <w:name w:val="Check3"/>
                  <w:enabled/>
                  <w:calcOnExit w:val="0"/>
                  <w:checkBox>
                    <w:sizeAuto/>
                    <w:default w:val="0"/>
                  </w:checkBox>
                </w:ffData>
              </w:fldChar>
            </w:r>
            <w:r w:rsidRPr="00956DFC">
              <w:rPr>
                <w:rFonts w:ascii="Arial" w:eastAsia="Times New Roman" w:hAnsi="Arial" w:cs="Arial"/>
                <w:sz w:val="20"/>
                <w:szCs w:val="20"/>
              </w:rPr>
              <w:instrText xml:space="preserve"> FORMCHECKBOX </w:instrText>
            </w:r>
            <w:r w:rsidRPr="00956DFC">
              <w:rPr>
                <w:rFonts w:ascii="Arial" w:eastAsia="Times New Roman" w:hAnsi="Arial" w:cs="Arial"/>
                <w:sz w:val="20"/>
                <w:szCs w:val="20"/>
              </w:rPr>
            </w:r>
            <w:r w:rsidRPr="00956DFC">
              <w:rPr>
                <w:rFonts w:ascii="Arial" w:eastAsia="Times New Roman" w:hAnsi="Arial" w:cs="Arial"/>
                <w:sz w:val="20"/>
                <w:szCs w:val="20"/>
              </w:rPr>
              <w:fldChar w:fldCharType="separate"/>
            </w:r>
            <w:r w:rsidRPr="00956DFC">
              <w:rPr>
                <w:rFonts w:ascii="Arial" w:eastAsia="Times New Roman" w:hAnsi="Arial" w:cs="Arial"/>
                <w:sz w:val="20"/>
                <w:szCs w:val="20"/>
              </w:rPr>
              <w:fldChar w:fldCharType="end"/>
            </w:r>
            <w:r w:rsidRPr="00956DFC">
              <w:rPr>
                <w:rFonts w:ascii="Arial" w:eastAsia="Times New Roman" w:hAnsi="Arial" w:cs="Arial"/>
                <w:sz w:val="20"/>
                <w:szCs w:val="20"/>
              </w:rPr>
              <w:t xml:space="preserve">  Notice of Rights/Declination Form(s)</w:t>
            </w:r>
          </w:p>
          <w:p w14:paraId="234453E9" w14:textId="77777777" w:rsidR="009238F3" w:rsidRPr="00956DFC" w:rsidRDefault="009238F3" w:rsidP="001572AE">
            <w:pPr>
              <w:tabs>
                <w:tab w:val="left" w:pos="900"/>
              </w:tabs>
              <w:spacing w:after="0" w:line="240" w:lineRule="auto"/>
              <w:rPr>
                <w:rFonts w:ascii="Arial" w:eastAsia="Times New Roman" w:hAnsi="Arial" w:cs="Arial"/>
                <w:sz w:val="20"/>
                <w:szCs w:val="20"/>
              </w:rPr>
            </w:pPr>
            <w:r w:rsidRPr="00956DFC">
              <w:rPr>
                <w:rFonts w:ascii="Arial" w:eastAsia="Times New Roman" w:hAnsi="Arial" w:cs="Arial"/>
                <w:sz w:val="20"/>
                <w:szCs w:val="20"/>
              </w:rPr>
              <w:fldChar w:fldCharType="begin">
                <w:ffData>
                  <w:name w:val="Check4"/>
                  <w:enabled/>
                  <w:calcOnExit w:val="0"/>
                  <w:checkBox>
                    <w:sizeAuto/>
                    <w:default w:val="0"/>
                  </w:checkBox>
                </w:ffData>
              </w:fldChar>
            </w:r>
            <w:r w:rsidRPr="00956DFC">
              <w:rPr>
                <w:rFonts w:ascii="Arial" w:eastAsia="Times New Roman" w:hAnsi="Arial" w:cs="Arial"/>
                <w:sz w:val="20"/>
                <w:szCs w:val="20"/>
              </w:rPr>
              <w:instrText xml:space="preserve"> FORMCHECKBOX </w:instrText>
            </w:r>
            <w:r w:rsidRPr="00956DFC">
              <w:rPr>
                <w:rFonts w:ascii="Arial" w:eastAsia="Times New Roman" w:hAnsi="Arial" w:cs="Arial"/>
                <w:sz w:val="20"/>
                <w:szCs w:val="20"/>
              </w:rPr>
            </w:r>
            <w:r w:rsidRPr="00956DFC">
              <w:rPr>
                <w:rFonts w:ascii="Arial" w:eastAsia="Times New Roman" w:hAnsi="Arial" w:cs="Arial"/>
                <w:sz w:val="20"/>
                <w:szCs w:val="20"/>
              </w:rPr>
              <w:fldChar w:fldCharType="separate"/>
            </w:r>
            <w:r w:rsidRPr="00956DFC">
              <w:rPr>
                <w:rFonts w:ascii="Arial" w:eastAsia="Times New Roman" w:hAnsi="Arial" w:cs="Arial"/>
                <w:sz w:val="20"/>
                <w:szCs w:val="20"/>
              </w:rPr>
              <w:fldChar w:fldCharType="end"/>
            </w:r>
            <w:r w:rsidRPr="00956DFC">
              <w:rPr>
                <w:rFonts w:ascii="Arial" w:eastAsia="Times New Roman" w:hAnsi="Arial" w:cs="Arial"/>
                <w:sz w:val="20"/>
                <w:szCs w:val="20"/>
              </w:rPr>
              <w:t xml:space="preserve">  Agency Transmittal Form</w:t>
            </w:r>
          </w:p>
        </w:tc>
      </w:tr>
      <w:tr w:rsidR="009238F3" w:rsidRPr="00956DFC" w14:paraId="30859F8E" w14:textId="77777777" w:rsidTr="009238F3">
        <w:trPr>
          <w:trHeight w:val="2400"/>
        </w:trPr>
        <w:tc>
          <w:tcPr>
            <w:tcW w:w="8856" w:type="dxa"/>
          </w:tcPr>
          <w:p w14:paraId="2144484F" w14:textId="77777777" w:rsidR="009238F3" w:rsidRPr="00956DFC" w:rsidRDefault="009238F3" w:rsidP="009238F3">
            <w:pPr>
              <w:keepNext/>
              <w:tabs>
                <w:tab w:val="left" w:pos="900"/>
              </w:tabs>
              <w:spacing w:after="0" w:line="240" w:lineRule="auto"/>
              <w:outlineLvl w:val="0"/>
              <w:rPr>
                <w:rFonts w:ascii="Arial" w:eastAsia="Times New Roman" w:hAnsi="Arial" w:cs="Arial"/>
                <w:bCs/>
                <w:kern w:val="32"/>
                <w:sz w:val="20"/>
                <w:szCs w:val="20"/>
              </w:rPr>
            </w:pPr>
            <w:r w:rsidRPr="00956DFC">
              <w:rPr>
                <w:rFonts w:ascii="Arial" w:eastAsia="Times New Roman" w:hAnsi="Arial" w:cs="Arial"/>
                <w:bCs/>
                <w:kern w:val="32"/>
                <w:sz w:val="20"/>
                <w:szCs w:val="20"/>
              </w:rPr>
              <w:t>2.</w:t>
            </w:r>
            <w:r w:rsidRPr="00956DFC">
              <w:rPr>
                <w:rFonts w:ascii="Arial" w:eastAsia="Times New Roman" w:hAnsi="Arial" w:cs="Arial"/>
                <w:b/>
                <w:bCs/>
                <w:kern w:val="32"/>
                <w:sz w:val="20"/>
                <w:szCs w:val="20"/>
              </w:rPr>
              <w:tab/>
            </w:r>
            <w:r w:rsidRPr="00956DFC">
              <w:rPr>
                <w:rFonts w:ascii="Arial" w:eastAsia="Times New Roman" w:hAnsi="Arial" w:cs="Arial"/>
                <w:bCs/>
                <w:kern w:val="32"/>
                <w:sz w:val="20"/>
                <w:szCs w:val="20"/>
              </w:rPr>
              <w:t>Describe your process of retaining Declination Forms.  Please include your policies and</w:t>
            </w:r>
          </w:p>
          <w:p w14:paraId="5396B76B" w14:textId="77777777" w:rsidR="009238F3" w:rsidRPr="00956DFC" w:rsidRDefault="009238F3" w:rsidP="009238F3">
            <w:pPr>
              <w:keepNext/>
              <w:tabs>
                <w:tab w:val="left" w:pos="900"/>
              </w:tabs>
              <w:spacing w:after="0" w:line="240" w:lineRule="auto"/>
              <w:outlineLvl w:val="0"/>
              <w:rPr>
                <w:rFonts w:ascii="Arial" w:eastAsia="Times New Roman" w:hAnsi="Arial" w:cs="Arial"/>
                <w:bCs/>
                <w:kern w:val="32"/>
                <w:sz w:val="20"/>
                <w:szCs w:val="20"/>
              </w:rPr>
            </w:pPr>
            <w:r w:rsidRPr="00956DFC">
              <w:rPr>
                <w:rFonts w:ascii="Arial" w:eastAsia="Times New Roman" w:hAnsi="Arial" w:cs="Arial"/>
                <w:bCs/>
                <w:kern w:val="32"/>
                <w:sz w:val="20"/>
                <w:szCs w:val="20"/>
              </w:rPr>
              <w:t xml:space="preserve">        procedures for public records requests and client confidentiality.</w:t>
            </w:r>
          </w:p>
          <w:p w14:paraId="7828FCA7" w14:textId="77777777" w:rsidR="009238F3" w:rsidRPr="00956DFC" w:rsidRDefault="009238F3" w:rsidP="009238F3">
            <w:pPr>
              <w:tabs>
                <w:tab w:val="left" w:pos="900"/>
              </w:tabs>
              <w:spacing w:after="0" w:line="240" w:lineRule="auto"/>
              <w:rPr>
                <w:rFonts w:ascii="Arial" w:eastAsia="Times New Roman" w:hAnsi="Arial" w:cs="Arial"/>
                <w:sz w:val="20"/>
                <w:szCs w:val="20"/>
              </w:rPr>
            </w:pPr>
          </w:p>
          <w:p w14:paraId="580770F7" w14:textId="57D33764" w:rsidR="007F1829" w:rsidRPr="00956DFC" w:rsidRDefault="007F1829" w:rsidP="009238F3">
            <w:pPr>
              <w:tabs>
                <w:tab w:val="left" w:pos="900"/>
              </w:tabs>
              <w:spacing w:after="0" w:line="240" w:lineRule="auto"/>
              <w:rPr>
                <w:rFonts w:ascii="Arial" w:eastAsia="Times New Roman" w:hAnsi="Arial" w:cs="Arial"/>
                <w:sz w:val="20"/>
                <w:szCs w:val="20"/>
              </w:rPr>
            </w:pPr>
            <w:r w:rsidRPr="00956DFC">
              <w:rPr>
                <w:rFonts w:ascii="Arial" w:eastAsia="Times New Roman" w:hAnsi="Arial" w:cs="Arial"/>
                <w:sz w:val="20"/>
                <w:szCs w:val="20"/>
              </w:rPr>
              <w:t>Declination forms and customer confidentiality are retained and maintained in accordance with the Franklin County Public Records Policy and Procedures</w:t>
            </w:r>
          </w:p>
        </w:tc>
      </w:tr>
      <w:tr w:rsidR="009238F3" w:rsidRPr="00956DFC" w14:paraId="3E44401E" w14:textId="77777777" w:rsidTr="009238F3">
        <w:trPr>
          <w:trHeight w:val="2400"/>
        </w:trPr>
        <w:tc>
          <w:tcPr>
            <w:tcW w:w="8856" w:type="dxa"/>
          </w:tcPr>
          <w:p w14:paraId="1146CCAD" w14:textId="77777777" w:rsidR="009238F3" w:rsidRPr="00956DFC" w:rsidRDefault="009238F3" w:rsidP="009238F3">
            <w:pPr>
              <w:keepNext/>
              <w:tabs>
                <w:tab w:val="left" w:pos="900"/>
              </w:tabs>
              <w:spacing w:after="0" w:line="240" w:lineRule="auto"/>
              <w:outlineLvl w:val="0"/>
              <w:rPr>
                <w:rFonts w:ascii="Arial" w:eastAsia="Times New Roman" w:hAnsi="Arial" w:cs="Arial"/>
                <w:bCs/>
                <w:kern w:val="32"/>
                <w:sz w:val="20"/>
                <w:szCs w:val="20"/>
              </w:rPr>
            </w:pPr>
            <w:r w:rsidRPr="00956DFC">
              <w:rPr>
                <w:rFonts w:ascii="Arial" w:eastAsia="Times New Roman" w:hAnsi="Arial" w:cs="Arial"/>
                <w:bCs/>
                <w:kern w:val="32"/>
                <w:sz w:val="20"/>
                <w:szCs w:val="20"/>
              </w:rPr>
              <w:t>3.</w:t>
            </w:r>
            <w:r w:rsidRPr="00956DFC">
              <w:rPr>
                <w:rFonts w:ascii="Arial" w:eastAsia="Times New Roman" w:hAnsi="Arial" w:cs="Arial"/>
                <w:bCs/>
                <w:kern w:val="32"/>
                <w:sz w:val="20"/>
                <w:szCs w:val="20"/>
              </w:rPr>
              <w:tab/>
              <w:t xml:space="preserve">How does your agency date stamp and submit Voter Registration and transmittal forms to the County Board of Elections within 5 days?  Please include the name of the contact person at the County Board of Elections. </w:t>
            </w:r>
          </w:p>
          <w:p w14:paraId="342CFDC8" w14:textId="77777777" w:rsidR="001C2C92" w:rsidRPr="00956DFC" w:rsidRDefault="001C2C92" w:rsidP="001C2C92">
            <w:pPr>
              <w:spacing w:after="0" w:line="240" w:lineRule="auto"/>
              <w:rPr>
                <w:rFonts w:ascii="Arial" w:eastAsia="Times New Roman" w:hAnsi="Arial" w:cs="Arial"/>
                <w:sz w:val="20"/>
                <w:szCs w:val="20"/>
              </w:rPr>
            </w:pPr>
            <w:r w:rsidRPr="00956DFC">
              <w:rPr>
                <w:rFonts w:ascii="Arial" w:eastAsia="Times New Roman" w:hAnsi="Arial" w:cs="Arial"/>
                <w:sz w:val="20"/>
                <w:szCs w:val="20"/>
              </w:rPr>
              <w:t>Voter Registration applications are date stamped by clerical support staff the same day they are received into the agency and forwarded to the designated staff in the centralized mailroom. A JFS 07218 voter registration transmittal form is then completed and attached to the applications. They are mailed in envelopes provided by the Franklin County Board of Elections no later than five working days after the clerical stamped date of receipt.</w:t>
            </w:r>
          </w:p>
          <w:p w14:paraId="3D10BD72" w14:textId="77777777" w:rsidR="001C2C92" w:rsidRPr="00956DFC" w:rsidRDefault="001C2C92" w:rsidP="001C2C92">
            <w:pPr>
              <w:spacing w:after="0" w:line="240" w:lineRule="auto"/>
              <w:rPr>
                <w:rFonts w:ascii="Arial" w:eastAsia="Times New Roman" w:hAnsi="Arial" w:cs="Arial"/>
                <w:sz w:val="20"/>
                <w:szCs w:val="20"/>
              </w:rPr>
            </w:pPr>
          </w:p>
          <w:p w14:paraId="46408572" w14:textId="77777777" w:rsidR="001C2C92" w:rsidRPr="00956DFC" w:rsidRDefault="001C2C92" w:rsidP="001C2C92">
            <w:pPr>
              <w:spacing w:after="0" w:line="240" w:lineRule="auto"/>
              <w:rPr>
                <w:rFonts w:ascii="Arial" w:eastAsia="Times New Roman" w:hAnsi="Arial" w:cs="Arial"/>
                <w:sz w:val="20"/>
                <w:szCs w:val="20"/>
              </w:rPr>
            </w:pPr>
            <w:r w:rsidRPr="00956DFC">
              <w:rPr>
                <w:rFonts w:ascii="Arial" w:eastAsia="Times New Roman" w:hAnsi="Arial" w:cs="Arial"/>
                <w:sz w:val="20"/>
                <w:szCs w:val="20"/>
              </w:rPr>
              <w:t xml:space="preserve">The NVRA Agency Coordinator receives a copy of the transmittal form and any notice of rights/declination forms. A log is maintained of the total number of voter registration applications received daily. </w:t>
            </w:r>
          </w:p>
          <w:p w14:paraId="344C47BF" w14:textId="77777777" w:rsidR="001C2C92" w:rsidRPr="00956DFC" w:rsidRDefault="001C2C92" w:rsidP="001C2C92">
            <w:pPr>
              <w:spacing w:after="0" w:line="240" w:lineRule="auto"/>
              <w:rPr>
                <w:rFonts w:ascii="Arial" w:eastAsia="Times New Roman" w:hAnsi="Arial" w:cs="Arial"/>
                <w:sz w:val="20"/>
                <w:szCs w:val="20"/>
              </w:rPr>
            </w:pPr>
          </w:p>
          <w:p w14:paraId="6D69425A" w14:textId="77777777" w:rsidR="001C2C92" w:rsidRPr="00956DFC" w:rsidRDefault="001C2C92" w:rsidP="001C2C92">
            <w:pPr>
              <w:spacing w:after="0" w:line="240" w:lineRule="auto"/>
              <w:rPr>
                <w:rFonts w:ascii="Arial" w:eastAsia="Times New Roman" w:hAnsi="Arial" w:cs="Arial"/>
                <w:sz w:val="20"/>
                <w:szCs w:val="20"/>
              </w:rPr>
            </w:pPr>
            <w:r w:rsidRPr="00956DFC">
              <w:rPr>
                <w:rFonts w:ascii="Arial" w:eastAsia="Times New Roman" w:hAnsi="Arial" w:cs="Arial"/>
                <w:sz w:val="20"/>
                <w:szCs w:val="20"/>
              </w:rPr>
              <w:t>The following is our BOE contact:</w:t>
            </w:r>
          </w:p>
          <w:p w14:paraId="7A2359F9" w14:textId="77777777" w:rsidR="001C2C92" w:rsidRPr="00956DFC" w:rsidRDefault="001C2C92" w:rsidP="001C2C92">
            <w:pPr>
              <w:spacing w:after="0" w:line="240" w:lineRule="auto"/>
              <w:rPr>
                <w:rFonts w:ascii="Arial" w:eastAsia="Times New Roman" w:hAnsi="Arial" w:cs="Arial"/>
                <w:sz w:val="20"/>
                <w:szCs w:val="20"/>
              </w:rPr>
            </w:pPr>
            <w:r w:rsidRPr="00956DFC">
              <w:rPr>
                <w:rFonts w:ascii="Arial" w:eastAsia="Times New Roman" w:hAnsi="Arial" w:cs="Arial"/>
                <w:sz w:val="20"/>
                <w:szCs w:val="20"/>
              </w:rPr>
              <w:t xml:space="preserve">Travis </w:t>
            </w:r>
            <w:proofErr w:type="gramStart"/>
            <w:r w:rsidRPr="00956DFC">
              <w:rPr>
                <w:rFonts w:ascii="Arial" w:eastAsia="Times New Roman" w:hAnsi="Arial" w:cs="Arial"/>
                <w:sz w:val="20"/>
                <w:szCs w:val="20"/>
              </w:rPr>
              <w:t>Simmons  or</w:t>
            </w:r>
            <w:proofErr w:type="gramEnd"/>
            <w:r w:rsidRPr="00956DFC">
              <w:rPr>
                <w:rFonts w:ascii="Arial" w:eastAsia="Times New Roman" w:hAnsi="Arial" w:cs="Arial"/>
                <w:sz w:val="20"/>
                <w:szCs w:val="20"/>
              </w:rPr>
              <w:t xml:space="preserve"> Sara Ziemba</w:t>
            </w:r>
          </w:p>
          <w:p w14:paraId="393F9939" w14:textId="77777777" w:rsidR="001C2C92" w:rsidRPr="00956DFC" w:rsidRDefault="001C2C92" w:rsidP="001C2C92">
            <w:pPr>
              <w:spacing w:after="0" w:line="240" w:lineRule="auto"/>
              <w:rPr>
                <w:rFonts w:ascii="Arial" w:eastAsia="Times New Roman" w:hAnsi="Arial" w:cs="Arial"/>
                <w:sz w:val="20"/>
                <w:szCs w:val="20"/>
              </w:rPr>
            </w:pPr>
            <w:r w:rsidRPr="00956DFC">
              <w:rPr>
                <w:rFonts w:ascii="Arial" w:eastAsia="Times New Roman" w:hAnsi="Arial" w:cs="Arial"/>
                <w:sz w:val="20"/>
                <w:szCs w:val="20"/>
              </w:rPr>
              <w:t>Franklin County Board of Elections</w:t>
            </w:r>
          </w:p>
          <w:p w14:paraId="57E5EB9C" w14:textId="77777777" w:rsidR="001C2C92" w:rsidRPr="00956DFC" w:rsidRDefault="001C2C92" w:rsidP="001C2C92">
            <w:pPr>
              <w:spacing w:after="0" w:line="240" w:lineRule="auto"/>
              <w:rPr>
                <w:rFonts w:ascii="Arial" w:eastAsia="Times New Roman" w:hAnsi="Arial" w:cs="Arial"/>
                <w:sz w:val="20"/>
                <w:szCs w:val="20"/>
              </w:rPr>
            </w:pPr>
            <w:r w:rsidRPr="00956DFC">
              <w:rPr>
                <w:rFonts w:ascii="Arial" w:eastAsia="Times New Roman" w:hAnsi="Arial" w:cs="Arial"/>
                <w:sz w:val="20"/>
                <w:szCs w:val="20"/>
              </w:rPr>
              <w:t>1700 Morse Rd</w:t>
            </w:r>
          </w:p>
          <w:p w14:paraId="2A8C9996" w14:textId="77777777" w:rsidR="001C2C92" w:rsidRPr="00956DFC" w:rsidRDefault="001C2C92" w:rsidP="001C2C92">
            <w:pPr>
              <w:spacing w:after="0" w:line="240" w:lineRule="auto"/>
              <w:rPr>
                <w:rFonts w:ascii="Arial" w:eastAsia="Times New Roman" w:hAnsi="Arial" w:cs="Arial"/>
                <w:sz w:val="20"/>
                <w:szCs w:val="20"/>
              </w:rPr>
            </w:pPr>
            <w:r w:rsidRPr="00956DFC">
              <w:rPr>
                <w:rFonts w:ascii="Arial" w:eastAsia="Times New Roman" w:hAnsi="Arial" w:cs="Arial"/>
                <w:sz w:val="20"/>
                <w:szCs w:val="20"/>
              </w:rPr>
              <w:t>Columbus, Ohio 43229</w:t>
            </w:r>
          </w:p>
          <w:p w14:paraId="23BCE316" w14:textId="6EECE821" w:rsidR="009238F3" w:rsidRPr="00956DFC" w:rsidRDefault="001C2C92" w:rsidP="001C2C92">
            <w:pPr>
              <w:spacing w:after="0" w:line="240" w:lineRule="auto"/>
              <w:rPr>
                <w:rFonts w:ascii="Arial" w:eastAsia="Times New Roman" w:hAnsi="Arial" w:cs="Arial"/>
                <w:sz w:val="20"/>
                <w:szCs w:val="20"/>
              </w:rPr>
            </w:pPr>
            <w:r w:rsidRPr="00956DFC">
              <w:rPr>
                <w:rFonts w:ascii="Arial" w:eastAsia="Times New Roman" w:hAnsi="Arial" w:cs="Arial"/>
                <w:sz w:val="20"/>
                <w:szCs w:val="20"/>
              </w:rPr>
              <w:t>Tel: 614-525-3100 / Fax: 614-525-3489</w:t>
            </w:r>
          </w:p>
          <w:p w14:paraId="6426C444" w14:textId="7AD5F6D7" w:rsidR="001C2C92" w:rsidRPr="00956DFC" w:rsidRDefault="001C2C92" w:rsidP="009238F3">
            <w:pPr>
              <w:spacing w:after="0" w:line="240" w:lineRule="auto"/>
              <w:rPr>
                <w:rFonts w:ascii="Arial" w:eastAsia="Times New Roman" w:hAnsi="Arial" w:cs="Arial"/>
                <w:sz w:val="20"/>
                <w:szCs w:val="20"/>
              </w:rPr>
            </w:pPr>
          </w:p>
        </w:tc>
      </w:tr>
      <w:tr w:rsidR="009238F3" w:rsidRPr="00956DFC" w14:paraId="3432A093" w14:textId="77777777" w:rsidTr="009238F3">
        <w:trPr>
          <w:trHeight w:val="2400"/>
        </w:trPr>
        <w:tc>
          <w:tcPr>
            <w:tcW w:w="8856" w:type="dxa"/>
          </w:tcPr>
          <w:p w14:paraId="5B5C8973" w14:textId="77777777" w:rsidR="009238F3" w:rsidRPr="00956DFC" w:rsidRDefault="009238F3" w:rsidP="009238F3">
            <w:pPr>
              <w:keepNext/>
              <w:tabs>
                <w:tab w:val="left" w:pos="900"/>
              </w:tabs>
              <w:spacing w:after="0" w:line="240" w:lineRule="auto"/>
              <w:outlineLvl w:val="0"/>
              <w:rPr>
                <w:rFonts w:ascii="Arial" w:eastAsia="Times New Roman" w:hAnsi="Arial" w:cs="Arial"/>
                <w:bCs/>
                <w:kern w:val="32"/>
                <w:sz w:val="20"/>
                <w:szCs w:val="20"/>
              </w:rPr>
            </w:pPr>
            <w:r w:rsidRPr="00956DFC">
              <w:rPr>
                <w:rFonts w:ascii="Arial" w:eastAsia="Times New Roman" w:hAnsi="Arial" w:cs="Arial"/>
                <w:bCs/>
                <w:kern w:val="32"/>
                <w:sz w:val="20"/>
                <w:szCs w:val="20"/>
              </w:rPr>
              <w:t>4.</w:t>
            </w:r>
            <w:r w:rsidRPr="00956DFC">
              <w:rPr>
                <w:rFonts w:ascii="Arial" w:eastAsia="Times New Roman" w:hAnsi="Arial" w:cs="Arial"/>
                <w:bCs/>
                <w:kern w:val="32"/>
                <w:sz w:val="20"/>
                <w:szCs w:val="20"/>
              </w:rPr>
              <w:tab/>
              <w:t>How do you ensure that mandated language is being used when providing clients the opportunity to register to vote? (The Voter Registration Form may not be changed in any way.) Agencies are encouraged to use the template provided for their Notice of Rights /Declination Form.</w:t>
            </w:r>
          </w:p>
          <w:p w14:paraId="41D657E6" w14:textId="77777777" w:rsidR="009238F3" w:rsidRPr="00956DFC" w:rsidRDefault="009238F3" w:rsidP="009238F3">
            <w:pPr>
              <w:spacing w:after="0" w:line="240" w:lineRule="auto"/>
              <w:rPr>
                <w:rFonts w:ascii="Arial" w:eastAsia="Times New Roman" w:hAnsi="Arial" w:cs="Arial"/>
                <w:sz w:val="20"/>
                <w:szCs w:val="20"/>
              </w:rPr>
            </w:pPr>
          </w:p>
          <w:p w14:paraId="0811F6B8" w14:textId="4A0182CB" w:rsidR="00387025" w:rsidRPr="00956DFC" w:rsidRDefault="00387025" w:rsidP="009238F3">
            <w:pPr>
              <w:spacing w:after="0" w:line="240" w:lineRule="auto"/>
              <w:rPr>
                <w:rFonts w:ascii="Arial" w:eastAsia="Times New Roman" w:hAnsi="Arial" w:cs="Arial"/>
                <w:sz w:val="20"/>
                <w:szCs w:val="20"/>
              </w:rPr>
            </w:pPr>
            <w:r w:rsidRPr="00956DFC">
              <w:rPr>
                <w:rFonts w:ascii="Arial" w:eastAsia="Times New Roman" w:hAnsi="Arial" w:cs="Arial"/>
                <w:sz w:val="20"/>
                <w:szCs w:val="20"/>
              </w:rPr>
              <w:t xml:space="preserve">Voter Registration language has been added to all ODJFS applications.  Notice of rights/declination forms are given to all clients making application or reapplication for the following </w:t>
            </w:r>
            <w:proofErr w:type="gramStart"/>
            <w:r w:rsidRPr="00956DFC">
              <w:rPr>
                <w:rFonts w:ascii="Arial" w:eastAsia="Times New Roman" w:hAnsi="Arial" w:cs="Arial"/>
                <w:sz w:val="20"/>
                <w:szCs w:val="20"/>
              </w:rPr>
              <w:t>programs;</w:t>
            </w:r>
            <w:proofErr w:type="gramEnd"/>
            <w:r w:rsidRPr="00956DFC">
              <w:rPr>
                <w:rFonts w:ascii="Arial" w:eastAsia="Times New Roman" w:hAnsi="Arial" w:cs="Arial"/>
                <w:sz w:val="20"/>
                <w:szCs w:val="20"/>
              </w:rPr>
              <w:t xml:space="preserve"> OWF, PRC, Medical Assistance or Food Assistance.  All designated employees are required to distribute this notice, which documents that they received information regarding their opportunity to register to vote.  The form contains language mandated by NVRA. Annual trainings will be held for all staff involved </w:t>
            </w:r>
            <w:proofErr w:type="gramStart"/>
            <w:r w:rsidRPr="00956DFC">
              <w:rPr>
                <w:rFonts w:ascii="Arial" w:eastAsia="Times New Roman" w:hAnsi="Arial" w:cs="Arial"/>
                <w:sz w:val="20"/>
                <w:szCs w:val="20"/>
              </w:rPr>
              <w:t>in order to</w:t>
            </w:r>
            <w:proofErr w:type="gramEnd"/>
            <w:r w:rsidRPr="00956DFC">
              <w:rPr>
                <w:rFonts w:ascii="Arial" w:eastAsia="Times New Roman" w:hAnsi="Arial" w:cs="Arial"/>
                <w:sz w:val="20"/>
                <w:szCs w:val="20"/>
              </w:rPr>
              <w:t xml:space="preserve"> ensure that the proper mandated language is used</w:t>
            </w:r>
            <w:r w:rsidR="008A2554" w:rsidRPr="00956DFC">
              <w:rPr>
                <w:rFonts w:ascii="Arial" w:eastAsia="Times New Roman" w:hAnsi="Arial" w:cs="Arial"/>
                <w:sz w:val="20"/>
                <w:szCs w:val="20"/>
              </w:rPr>
              <w:t>.</w:t>
            </w:r>
          </w:p>
        </w:tc>
      </w:tr>
    </w:tbl>
    <w:p w14:paraId="1546F5EE" w14:textId="77777777" w:rsidR="009238F3" w:rsidRPr="00956DFC" w:rsidRDefault="009238F3" w:rsidP="009238F3">
      <w:pPr>
        <w:spacing w:after="0" w:line="240" w:lineRule="auto"/>
        <w:rPr>
          <w:rFonts w:ascii="Arial" w:eastAsia="Times New Roman" w:hAnsi="Arial" w:cs="Arial"/>
          <w:sz w:val="20"/>
          <w:szCs w:val="20"/>
        </w:rPr>
      </w:pPr>
    </w:p>
    <w:p w14:paraId="5E556CB9" w14:textId="77777777" w:rsidR="009238F3" w:rsidRPr="00956DFC" w:rsidRDefault="009238F3" w:rsidP="009238F3">
      <w:pPr>
        <w:spacing w:after="0" w:line="240" w:lineRule="auto"/>
        <w:rPr>
          <w:rFonts w:ascii="Arial" w:eastAsia="Times New Roman" w:hAnsi="Arial" w:cs="Arial"/>
          <w:sz w:val="20"/>
          <w:szCs w:val="20"/>
        </w:rPr>
      </w:pPr>
      <w:r w:rsidRPr="00956DFC">
        <w:rPr>
          <w:rFonts w:ascii="Arial" w:eastAsia="Times New Roman"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8"/>
        <w:gridCol w:w="2392"/>
      </w:tblGrid>
      <w:tr w:rsidR="009238F3" w:rsidRPr="00956DFC" w14:paraId="359F6332" w14:textId="77777777" w:rsidTr="009238F3">
        <w:tc>
          <w:tcPr>
            <w:tcW w:w="8856" w:type="dxa"/>
            <w:gridSpan w:val="2"/>
            <w:tcBorders>
              <w:top w:val="nil"/>
              <w:left w:val="nil"/>
              <w:right w:val="nil"/>
            </w:tcBorders>
          </w:tcPr>
          <w:p w14:paraId="0E38D711" w14:textId="77777777" w:rsidR="009238F3" w:rsidRPr="00956DFC" w:rsidRDefault="009238F3" w:rsidP="009238F3">
            <w:pPr>
              <w:keepNext/>
              <w:tabs>
                <w:tab w:val="left" w:pos="540"/>
              </w:tabs>
              <w:spacing w:before="240" w:after="0" w:line="240" w:lineRule="auto"/>
              <w:outlineLvl w:val="0"/>
              <w:rPr>
                <w:rFonts w:ascii="Arial" w:eastAsia="Times New Roman" w:hAnsi="Arial" w:cs="Arial"/>
                <w:b/>
                <w:bCs/>
                <w:kern w:val="32"/>
                <w:sz w:val="20"/>
                <w:szCs w:val="20"/>
              </w:rPr>
            </w:pPr>
            <w:bookmarkStart w:id="4" w:name="_D.__Other_NVRA_Issues"/>
            <w:bookmarkEnd w:id="4"/>
            <w:r w:rsidRPr="00956DFC">
              <w:rPr>
                <w:rFonts w:ascii="Arial" w:eastAsia="Times New Roman" w:hAnsi="Arial" w:cs="Arial"/>
                <w:b/>
                <w:bCs/>
                <w:kern w:val="32"/>
                <w:sz w:val="20"/>
                <w:szCs w:val="20"/>
              </w:rPr>
              <w:lastRenderedPageBreak/>
              <w:br w:type="page"/>
              <w:t>F.</w:t>
            </w:r>
            <w:r w:rsidRPr="00956DFC">
              <w:rPr>
                <w:rFonts w:ascii="Arial" w:eastAsia="Times New Roman" w:hAnsi="Arial" w:cs="Arial"/>
                <w:b/>
                <w:bCs/>
                <w:kern w:val="32"/>
                <w:sz w:val="20"/>
                <w:szCs w:val="20"/>
              </w:rPr>
              <w:tab/>
              <w:t>Best Practices (Optional)</w:t>
            </w:r>
          </w:p>
        </w:tc>
      </w:tr>
      <w:tr w:rsidR="009238F3" w:rsidRPr="00956DFC" w14:paraId="64BD2FFA" w14:textId="77777777" w:rsidTr="009238F3">
        <w:trPr>
          <w:trHeight w:val="1600"/>
        </w:trPr>
        <w:tc>
          <w:tcPr>
            <w:tcW w:w="8856" w:type="dxa"/>
            <w:gridSpan w:val="2"/>
          </w:tcPr>
          <w:p w14:paraId="3EAD3B99" w14:textId="77777777" w:rsidR="009238F3" w:rsidRPr="00956DFC" w:rsidRDefault="009238F3" w:rsidP="009238F3">
            <w:pPr>
              <w:keepNext/>
              <w:tabs>
                <w:tab w:val="left" w:pos="900"/>
              </w:tabs>
              <w:spacing w:after="0" w:line="240" w:lineRule="auto"/>
              <w:outlineLvl w:val="0"/>
              <w:rPr>
                <w:rFonts w:ascii="Arial" w:eastAsia="Times New Roman" w:hAnsi="Arial" w:cs="Arial"/>
                <w:bCs/>
                <w:kern w:val="32"/>
                <w:sz w:val="20"/>
                <w:szCs w:val="20"/>
              </w:rPr>
            </w:pPr>
            <w:r w:rsidRPr="00956DFC">
              <w:rPr>
                <w:rFonts w:ascii="Arial" w:eastAsia="Times New Roman" w:hAnsi="Arial" w:cs="Arial"/>
                <w:bCs/>
                <w:kern w:val="32"/>
                <w:sz w:val="20"/>
                <w:szCs w:val="20"/>
              </w:rPr>
              <w:t>1.</w:t>
            </w:r>
            <w:r w:rsidRPr="00956DFC">
              <w:rPr>
                <w:rFonts w:ascii="Arial" w:eastAsia="Times New Roman" w:hAnsi="Arial" w:cs="Arial"/>
                <w:bCs/>
                <w:kern w:val="32"/>
                <w:sz w:val="20"/>
                <w:szCs w:val="20"/>
              </w:rPr>
              <w:tab/>
              <w:t>Are there any technological enhancements that aid voter registration at your agency?</w:t>
            </w:r>
          </w:p>
          <w:p w14:paraId="16D42C89" w14:textId="77777777" w:rsidR="009238F3" w:rsidRPr="00956DFC" w:rsidRDefault="009238F3" w:rsidP="009238F3">
            <w:pPr>
              <w:spacing w:after="0" w:line="240" w:lineRule="auto"/>
              <w:rPr>
                <w:rFonts w:ascii="Arial" w:eastAsia="Times New Roman" w:hAnsi="Arial" w:cs="Arial"/>
                <w:sz w:val="20"/>
                <w:szCs w:val="20"/>
              </w:rPr>
            </w:pPr>
            <w:r w:rsidRPr="00956DFC">
              <w:rPr>
                <w:rFonts w:ascii="Arial" w:eastAsia="Times New Roman" w:hAnsi="Arial" w:cs="Arial"/>
                <w:sz w:val="20"/>
                <w:szCs w:val="20"/>
              </w:rPr>
              <w:fldChar w:fldCharType="begin">
                <w:ffData>
                  <w:name w:val="Text74"/>
                  <w:enabled/>
                  <w:calcOnExit w:val="0"/>
                  <w:textInput/>
                </w:ffData>
              </w:fldChar>
            </w:r>
            <w:bookmarkStart w:id="5" w:name="Text74"/>
            <w:r w:rsidRPr="00956DFC">
              <w:rPr>
                <w:rFonts w:ascii="Arial" w:eastAsia="Times New Roman" w:hAnsi="Arial" w:cs="Arial"/>
                <w:sz w:val="20"/>
                <w:szCs w:val="20"/>
              </w:rPr>
              <w:instrText xml:space="preserve"> FORMTEXT </w:instrText>
            </w:r>
            <w:r w:rsidRPr="00956DFC">
              <w:rPr>
                <w:rFonts w:ascii="Arial" w:eastAsia="Times New Roman" w:hAnsi="Arial" w:cs="Arial"/>
                <w:sz w:val="20"/>
                <w:szCs w:val="20"/>
              </w:rPr>
            </w:r>
            <w:r w:rsidRPr="00956DFC">
              <w:rPr>
                <w:rFonts w:ascii="Arial" w:eastAsia="Times New Roman" w:hAnsi="Arial" w:cs="Arial"/>
                <w:sz w:val="20"/>
                <w:szCs w:val="20"/>
              </w:rPr>
              <w:fldChar w:fldCharType="separate"/>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sz w:val="20"/>
                <w:szCs w:val="20"/>
              </w:rPr>
              <w:fldChar w:fldCharType="end"/>
            </w:r>
            <w:bookmarkEnd w:id="5"/>
          </w:p>
        </w:tc>
      </w:tr>
      <w:tr w:rsidR="009238F3" w:rsidRPr="00956DFC" w14:paraId="5E0B2429" w14:textId="77777777" w:rsidTr="009238F3">
        <w:trPr>
          <w:trHeight w:val="1600"/>
        </w:trPr>
        <w:tc>
          <w:tcPr>
            <w:tcW w:w="8856" w:type="dxa"/>
            <w:gridSpan w:val="2"/>
          </w:tcPr>
          <w:p w14:paraId="48E66A1A" w14:textId="77777777" w:rsidR="009238F3" w:rsidRPr="00956DFC" w:rsidRDefault="009238F3" w:rsidP="009238F3">
            <w:pPr>
              <w:keepNext/>
              <w:tabs>
                <w:tab w:val="left" w:pos="900"/>
              </w:tabs>
              <w:spacing w:after="0" w:line="240" w:lineRule="auto"/>
              <w:outlineLvl w:val="0"/>
              <w:rPr>
                <w:rFonts w:ascii="Arial" w:eastAsia="Times New Roman" w:hAnsi="Arial" w:cs="Arial"/>
                <w:bCs/>
                <w:kern w:val="32"/>
                <w:sz w:val="20"/>
                <w:szCs w:val="20"/>
              </w:rPr>
            </w:pPr>
            <w:r w:rsidRPr="00956DFC">
              <w:rPr>
                <w:rFonts w:ascii="Arial" w:eastAsia="Times New Roman" w:hAnsi="Arial" w:cs="Arial"/>
                <w:bCs/>
                <w:kern w:val="32"/>
                <w:sz w:val="20"/>
                <w:szCs w:val="20"/>
              </w:rPr>
              <w:t>2.</w:t>
            </w:r>
            <w:r w:rsidRPr="00956DFC">
              <w:rPr>
                <w:rFonts w:ascii="Arial" w:eastAsia="Times New Roman" w:hAnsi="Arial" w:cs="Arial"/>
                <w:bCs/>
                <w:kern w:val="32"/>
                <w:sz w:val="20"/>
                <w:szCs w:val="20"/>
              </w:rPr>
              <w:tab/>
              <w:t>Outline the voter registration goals for your agency.  How do you encourage staff to meet your agency's Voter Registration goals?"</w:t>
            </w:r>
          </w:p>
          <w:p w14:paraId="4A8150F2" w14:textId="77777777" w:rsidR="009238F3" w:rsidRPr="00956DFC" w:rsidRDefault="009238F3" w:rsidP="009238F3">
            <w:pPr>
              <w:spacing w:after="0" w:line="240" w:lineRule="auto"/>
              <w:rPr>
                <w:rFonts w:ascii="Arial" w:eastAsia="Times New Roman" w:hAnsi="Arial" w:cs="Arial"/>
                <w:sz w:val="20"/>
                <w:szCs w:val="20"/>
              </w:rPr>
            </w:pPr>
            <w:r w:rsidRPr="00956DFC">
              <w:rPr>
                <w:rFonts w:ascii="Arial" w:eastAsia="Times New Roman" w:hAnsi="Arial" w:cs="Arial"/>
                <w:sz w:val="20"/>
                <w:szCs w:val="20"/>
              </w:rPr>
              <w:fldChar w:fldCharType="begin">
                <w:ffData>
                  <w:name w:val="Text75"/>
                  <w:enabled/>
                  <w:calcOnExit w:val="0"/>
                  <w:textInput/>
                </w:ffData>
              </w:fldChar>
            </w:r>
            <w:bookmarkStart w:id="6" w:name="Text75"/>
            <w:r w:rsidRPr="00956DFC">
              <w:rPr>
                <w:rFonts w:ascii="Arial" w:eastAsia="Times New Roman" w:hAnsi="Arial" w:cs="Arial"/>
                <w:sz w:val="20"/>
                <w:szCs w:val="20"/>
              </w:rPr>
              <w:instrText xml:space="preserve"> FORMTEXT </w:instrText>
            </w:r>
            <w:r w:rsidRPr="00956DFC">
              <w:rPr>
                <w:rFonts w:ascii="Arial" w:eastAsia="Times New Roman" w:hAnsi="Arial" w:cs="Arial"/>
                <w:sz w:val="20"/>
                <w:szCs w:val="20"/>
              </w:rPr>
            </w:r>
            <w:r w:rsidRPr="00956DFC">
              <w:rPr>
                <w:rFonts w:ascii="Arial" w:eastAsia="Times New Roman" w:hAnsi="Arial" w:cs="Arial"/>
                <w:sz w:val="20"/>
                <w:szCs w:val="20"/>
              </w:rPr>
              <w:fldChar w:fldCharType="separate"/>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sz w:val="20"/>
                <w:szCs w:val="20"/>
              </w:rPr>
              <w:fldChar w:fldCharType="end"/>
            </w:r>
            <w:bookmarkEnd w:id="6"/>
          </w:p>
        </w:tc>
      </w:tr>
      <w:tr w:rsidR="009238F3" w:rsidRPr="00956DFC" w14:paraId="322D0468" w14:textId="77777777" w:rsidTr="009238F3">
        <w:trPr>
          <w:trHeight w:val="1600"/>
        </w:trPr>
        <w:tc>
          <w:tcPr>
            <w:tcW w:w="8856" w:type="dxa"/>
            <w:gridSpan w:val="2"/>
          </w:tcPr>
          <w:p w14:paraId="6C772756" w14:textId="77777777" w:rsidR="009238F3" w:rsidRPr="00956DFC" w:rsidRDefault="009238F3" w:rsidP="007B00E8">
            <w:pPr>
              <w:keepNext/>
              <w:tabs>
                <w:tab w:val="left" w:pos="900"/>
              </w:tabs>
              <w:spacing w:after="0" w:line="240" w:lineRule="auto"/>
              <w:outlineLvl w:val="0"/>
              <w:rPr>
                <w:rFonts w:ascii="Arial" w:eastAsia="Times New Roman" w:hAnsi="Arial" w:cs="Arial"/>
                <w:sz w:val="20"/>
                <w:szCs w:val="20"/>
              </w:rPr>
            </w:pPr>
            <w:r w:rsidRPr="00956DFC">
              <w:rPr>
                <w:rFonts w:ascii="Arial" w:eastAsia="Times New Roman" w:hAnsi="Arial" w:cs="Arial"/>
                <w:sz w:val="20"/>
                <w:szCs w:val="20"/>
              </w:rPr>
              <w:fldChar w:fldCharType="begin">
                <w:ffData>
                  <w:name w:val="Text76"/>
                  <w:enabled/>
                  <w:calcOnExit w:val="0"/>
                  <w:textInput/>
                </w:ffData>
              </w:fldChar>
            </w:r>
            <w:bookmarkStart w:id="7" w:name="Text76"/>
            <w:r w:rsidRPr="00956DFC">
              <w:rPr>
                <w:rFonts w:ascii="Arial" w:eastAsia="Times New Roman" w:hAnsi="Arial" w:cs="Arial"/>
                <w:sz w:val="20"/>
                <w:szCs w:val="20"/>
              </w:rPr>
              <w:instrText xml:space="preserve"> FORMTEXT </w:instrText>
            </w:r>
            <w:r w:rsidRPr="00956DFC">
              <w:rPr>
                <w:rFonts w:ascii="Arial" w:eastAsia="Times New Roman" w:hAnsi="Arial" w:cs="Arial"/>
                <w:sz w:val="20"/>
                <w:szCs w:val="20"/>
              </w:rPr>
            </w:r>
            <w:r w:rsidRPr="00956DFC">
              <w:rPr>
                <w:rFonts w:ascii="Arial" w:eastAsia="Times New Roman" w:hAnsi="Arial" w:cs="Arial"/>
                <w:sz w:val="20"/>
                <w:szCs w:val="20"/>
              </w:rPr>
              <w:fldChar w:fldCharType="separate"/>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sz w:val="20"/>
                <w:szCs w:val="20"/>
              </w:rPr>
              <w:fldChar w:fldCharType="end"/>
            </w:r>
            <w:bookmarkEnd w:id="7"/>
          </w:p>
        </w:tc>
      </w:tr>
      <w:tr w:rsidR="009238F3" w:rsidRPr="00956DFC" w14:paraId="78A2028B" w14:textId="77777777" w:rsidTr="009238F3">
        <w:trPr>
          <w:trHeight w:val="1600"/>
        </w:trPr>
        <w:tc>
          <w:tcPr>
            <w:tcW w:w="8856" w:type="dxa"/>
            <w:gridSpan w:val="2"/>
          </w:tcPr>
          <w:p w14:paraId="040ECE7F" w14:textId="77777777" w:rsidR="009238F3" w:rsidRPr="00956DFC" w:rsidRDefault="009238F3" w:rsidP="009238F3">
            <w:pPr>
              <w:keepNext/>
              <w:tabs>
                <w:tab w:val="left" w:pos="900"/>
              </w:tabs>
              <w:spacing w:after="0" w:line="240" w:lineRule="auto"/>
              <w:outlineLvl w:val="0"/>
              <w:rPr>
                <w:rFonts w:ascii="Arial" w:eastAsia="Times New Roman" w:hAnsi="Arial" w:cs="Arial"/>
                <w:bCs/>
                <w:kern w:val="32"/>
                <w:sz w:val="20"/>
                <w:szCs w:val="20"/>
              </w:rPr>
            </w:pPr>
            <w:r w:rsidRPr="00956DFC">
              <w:rPr>
                <w:rFonts w:ascii="Arial" w:eastAsia="Times New Roman" w:hAnsi="Arial" w:cs="Arial"/>
                <w:bCs/>
                <w:kern w:val="32"/>
                <w:sz w:val="20"/>
                <w:szCs w:val="20"/>
              </w:rPr>
              <w:t>4.</w:t>
            </w:r>
            <w:r w:rsidRPr="00956DFC">
              <w:rPr>
                <w:rFonts w:ascii="Arial" w:eastAsia="Times New Roman" w:hAnsi="Arial" w:cs="Arial"/>
                <w:bCs/>
                <w:kern w:val="32"/>
                <w:sz w:val="20"/>
                <w:szCs w:val="20"/>
              </w:rPr>
              <w:tab/>
              <w:t>How do you advertise or educate the public on voter registration services offered at the agency?</w:t>
            </w:r>
          </w:p>
          <w:p w14:paraId="471480E7" w14:textId="77777777" w:rsidR="009238F3" w:rsidRPr="00956DFC" w:rsidRDefault="009238F3" w:rsidP="009238F3">
            <w:pPr>
              <w:spacing w:after="0" w:line="240" w:lineRule="auto"/>
              <w:rPr>
                <w:rFonts w:ascii="Arial" w:eastAsia="Times New Roman" w:hAnsi="Arial" w:cs="Arial"/>
                <w:sz w:val="20"/>
                <w:szCs w:val="20"/>
              </w:rPr>
            </w:pPr>
            <w:r w:rsidRPr="00956DFC">
              <w:rPr>
                <w:rFonts w:ascii="Arial" w:eastAsia="Times New Roman" w:hAnsi="Arial" w:cs="Arial"/>
                <w:sz w:val="20"/>
                <w:szCs w:val="20"/>
              </w:rPr>
              <w:fldChar w:fldCharType="begin">
                <w:ffData>
                  <w:name w:val="Text77"/>
                  <w:enabled/>
                  <w:calcOnExit w:val="0"/>
                  <w:textInput/>
                </w:ffData>
              </w:fldChar>
            </w:r>
            <w:bookmarkStart w:id="8" w:name="Text77"/>
            <w:r w:rsidRPr="00956DFC">
              <w:rPr>
                <w:rFonts w:ascii="Arial" w:eastAsia="Times New Roman" w:hAnsi="Arial" w:cs="Arial"/>
                <w:sz w:val="20"/>
                <w:szCs w:val="20"/>
              </w:rPr>
              <w:instrText xml:space="preserve"> FORMTEXT </w:instrText>
            </w:r>
            <w:r w:rsidRPr="00956DFC">
              <w:rPr>
                <w:rFonts w:ascii="Arial" w:eastAsia="Times New Roman" w:hAnsi="Arial" w:cs="Arial"/>
                <w:sz w:val="20"/>
                <w:szCs w:val="20"/>
              </w:rPr>
            </w:r>
            <w:r w:rsidRPr="00956DFC">
              <w:rPr>
                <w:rFonts w:ascii="Arial" w:eastAsia="Times New Roman" w:hAnsi="Arial" w:cs="Arial"/>
                <w:sz w:val="20"/>
                <w:szCs w:val="20"/>
              </w:rPr>
              <w:fldChar w:fldCharType="separate"/>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sz w:val="20"/>
                <w:szCs w:val="20"/>
              </w:rPr>
              <w:fldChar w:fldCharType="end"/>
            </w:r>
            <w:bookmarkEnd w:id="8"/>
          </w:p>
        </w:tc>
      </w:tr>
      <w:tr w:rsidR="009238F3" w:rsidRPr="00956DFC" w14:paraId="62BF7F67" w14:textId="77777777" w:rsidTr="009238F3">
        <w:trPr>
          <w:trHeight w:val="1600"/>
        </w:trPr>
        <w:tc>
          <w:tcPr>
            <w:tcW w:w="8856" w:type="dxa"/>
            <w:gridSpan w:val="2"/>
            <w:tcBorders>
              <w:bottom w:val="single" w:sz="4" w:space="0" w:color="auto"/>
            </w:tcBorders>
          </w:tcPr>
          <w:p w14:paraId="7A488C86" w14:textId="77777777" w:rsidR="009238F3" w:rsidRPr="00956DFC" w:rsidRDefault="009238F3" w:rsidP="009238F3">
            <w:pPr>
              <w:numPr>
                <w:ilvl w:val="0"/>
                <w:numId w:val="8"/>
              </w:numPr>
              <w:spacing w:after="0" w:line="240" w:lineRule="auto"/>
              <w:rPr>
                <w:rFonts w:ascii="Arial" w:eastAsia="Times New Roman" w:hAnsi="Arial" w:cs="Arial"/>
                <w:sz w:val="20"/>
                <w:szCs w:val="20"/>
              </w:rPr>
            </w:pPr>
            <w:r w:rsidRPr="00956DFC">
              <w:rPr>
                <w:rFonts w:ascii="Arial" w:eastAsia="Times New Roman" w:hAnsi="Arial" w:cs="Arial"/>
                <w:sz w:val="20"/>
                <w:szCs w:val="20"/>
              </w:rPr>
              <w:t>Additional Information</w:t>
            </w:r>
          </w:p>
          <w:p w14:paraId="4C43DE99" w14:textId="77777777" w:rsidR="009238F3" w:rsidRPr="00956DFC" w:rsidRDefault="009238F3" w:rsidP="009238F3">
            <w:pPr>
              <w:spacing w:after="0" w:line="240" w:lineRule="auto"/>
              <w:rPr>
                <w:rFonts w:ascii="Arial" w:eastAsia="Times New Roman" w:hAnsi="Arial" w:cs="Arial"/>
                <w:sz w:val="20"/>
                <w:szCs w:val="20"/>
              </w:rPr>
            </w:pPr>
            <w:r w:rsidRPr="00956DFC">
              <w:rPr>
                <w:rFonts w:ascii="Arial" w:eastAsia="Times New Roman" w:hAnsi="Arial" w:cs="Arial"/>
                <w:sz w:val="20"/>
                <w:szCs w:val="20"/>
              </w:rPr>
              <w:fldChar w:fldCharType="begin">
                <w:ffData>
                  <w:name w:val="Text78"/>
                  <w:enabled/>
                  <w:calcOnExit w:val="0"/>
                  <w:textInput/>
                </w:ffData>
              </w:fldChar>
            </w:r>
            <w:bookmarkStart w:id="9" w:name="Text78"/>
            <w:r w:rsidRPr="00956DFC">
              <w:rPr>
                <w:rFonts w:ascii="Arial" w:eastAsia="Times New Roman" w:hAnsi="Arial" w:cs="Arial"/>
                <w:sz w:val="20"/>
                <w:szCs w:val="20"/>
              </w:rPr>
              <w:instrText xml:space="preserve"> FORMTEXT </w:instrText>
            </w:r>
            <w:r w:rsidRPr="00956DFC">
              <w:rPr>
                <w:rFonts w:ascii="Arial" w:eastAsia="Times New Roman" w:hAnsi="Arial" w:cs="Arial"/>
                <w:sz w:val="20"/>
                <w:szCs w:val="20"/>
              </w:rPr>
            </w:r>
            <w:r w:rsidRPr="00956DFC">
              <w:rPr>
                <w:rFonts w:ascii="Arial" w:eastAsia="Times New Roman" w:hAnsi="Arial" w:cs="Arial"/>
                <w:sz w:val="20"/>
                <w:szCs w:val="20"/>
              </w:rPr>
              <w:fldChar w:fldCharType="separate"/>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noProof/>
                <w:sz w:val="20"/>
                <w:szCs w:val="20"/>
              </w:rPr>
              <w:t> </w:t>
            </w:r>
            <w:r w:rsidRPr="00956DFC">
              <w:rPr>
                <w:rFonts w:ascii="Arial" w:eastAsia="Times New Roman" w:hAnsi="Arial" w:cs="Arial"/>
                <w:sz w:val="20"/>
                <w:szCs w:val="20"/>
              </w:rPr>
              <w:fldChar w:fldCharType="end"/>
            </w:r>
            <w:bookmarkEnd w:id="9"/>
          </w:p>
        </w:tc>
      </w:tr>
      <w:tr w:rsidR="009238F3" w:rsidRPr="00956DFC" w14:paraId="5381786E" w14:textId="77777777" w:rsidTr="009238F3">
        <w:tc>
          <w:tcPr>
            <w:tcW w:w="8856" w:type="dxa"/>
            <w:gridSpan w:val="2"/>
            <w:tcBorders>
              <w:left w:val="nil"/>
              <w:right w:val="nil"/>
            </w:tcBorders>
          </w:tcPr>
          <w:p w14:paraId="67877ADE" w14:textId="77777777" w:rsidR="009238F3" w:rsidRPr="00956DFC" w:rsidRDefault="009238F3" w:rsidP="009238F3">
            <w:pPr>
              <w:keepNext/>
              <w:spacing w:before="600" w:after="60" w:line="240" w:lineRule="auto"/>
              <w:outlineLvl w:val="0"/>
              <w:rPr>
                <w:rFonts w:ascii="Arial" w:eastAsia="Times New Roman" w:hAnsi="Arial" w:cs="Arial"/>
                <w:b/>
                <w:bCs/>
                <w:kern w:val="32"/>
                <w:sz w:val="20"/>
                <w:szCs w:val="20"/>
              </w:rPr>
            </w:pPr>
          </w:p>
        </w:tc>
      </w:tr>
      <w:tr w:rsidR="009238F3" w:rsidRPr="00956DFC" w14:paraId="08364B8A" w14:textId="77777777" w:rsidTr="009238F3">
        <w:trPr>
          <w:trHeight w:val="600"/>
        </w:trPr>
        <w:tc>
          <w:tcPr>
            <w:tcW w:w="6408" w:type="dxa"/>
          </w:tcPr>
          <w:p w14:paraId="1D828EE8" w14:textId="77777777" w:rsidR="009238F3" w:rsidRPr="00956DFC" w:rsidRDefault="009238F3" w:rsidP="009238F3">
            <w:pPr>
              <w:spacing w:after="0" w:line="240" w:lineRule="auto"/>
              <w:rPr>
                <w:rFonts w:ascii="Arial" w:eastAsia="Times New Roman" w:hAnsi="Arial" w:cs="Arial"/>
                <w:b/>
                <w:sz w:val="20"/>
                <w:szCs w:val="20"/>
              </w:rPr>
            </w:pPr>
            <w:r w:rsidRPr="00956DFC">
              <w:rPr>
                <w:rFonts w:ascii="Arial" w:eastAsia="Times New Roman" w:hAnsi="Arial" w:cs="Arial"/>
                <w:b/>
                <w:sz w:val="20"/>
                <w:szCs w:val="20"/>
              </w:rPr>
              <w:t>Signature of NVRA Coordinator</w:t>
            </w:r>
          </w:p>
          <w:p w14:paraId="28F5EF60" w14:textId="68F68EFC" w:rsidR="008F7CDF" w:rsidRPr="00956DFC" w:rsidRDefault="008F7CDF" w:rsidP="009238F3">
            <w:pPr>
              <w:spacing w:after="0" w:line="240" w:lineRule="auto"/>
              <w:rPr>
                <w:rFonts w:ascii="Arial" w:eastAsia="Times New Roman" w:hAnsi="Arial" w:cs="Arial"/>
                <w:b/>
                <w:sz w:val="20"/>
                <w:szCs w:val="20"/>
              </w:rPr>
            </w:pPr>
            <w:r w:rsidRPr="00956DFC">
              <w:rPr>
                <w:rFonts w:ascii="Arial" w:eastAsia="Times New Roman" w:hAnsi="Arial" w:cs="Arial"/>
                <w:b/>
                <w:noProof/>
                <w:sz w:val="20"/>
                <w:szCs w:val="20"/>
              </w:rPr>
              <mc:AlternateContent>
                <mc:Choice Requires="wpi">
                  <w:drawing>
                    <wp:anchor distT="0" distB="0" distL="114300" distR="114300" simplePos="0" relativeHeight="251665408" behindDoc="0" locked="0" layoutInCell="1" allowOverlap="1" wp14:anchorId="69A34493" wp14:editId="4D28854B">
                      <wp:simplePos x="0" y="0"/>
                      <wp:positionH relativeFrom="column">
                        <wp:posOffset>1186815</wp:posOffset>
                      </wp:positionH>
                      <wp:positionV relativeFrom="paragraph">
                        <wp:posOffset>-635</wp:posOffset>
                      </wp:positionV>
                      <wp:extent cx="1042670" cy="274955"/>
                      <wp:effectExtent l="57150" t="57150" r="5080" b="48895"/>
                      <wp:wrapNone/>
                      <wp:docPr id="107673418" name="Ink 7"/>
                      <wp:cNvGraphicFramePr/>
                      <a:graphic xmlns:a="http://schemas.openxmlformats.org/drawingml/2006/main">
                        <a:graphicData uri="http://schemas.microsoft.com/office/word/2010/wordprocessingInk">
                          <w14:contentPart bwMode="auto" r:id="rId12">
                            <w14:nvContentPartPr>
                              <w14:cNvContentPartPr/>
                            </w14:nvContentPartPr>
                            <w14:xfrm>
                              <a:off x="0" y="0"/>
                              <a:ext cx="1042670" cy="274955"/>
                            </w14:xfrm>
                          </w14:contentPart>
                        </a:graphicData>
                      </a:graphic>
                    </wp:anchor>
                  </w:drawing>
                </mc:Choice>
                <mc:Fallback>
                  <w:pict>
                    <v:shapetype w14:anchorId="58D429B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92.75pt;margin-top:-.75pt;width:83.5pt;height:23.0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">
                      <v:imagedata r:id="rId13" o:title=""/>
                    </v:shape>
                  </w:pict>
                </mc:Fallback>
              </mc:AlternateContent>
            </w:r>
            <w:r w:rsidRPr="00956DFC">
              <w:rPr>
                <w:rFonts w:ascii="Arial" w:eastAsia="Times New Roman" w:hAnsi="Arial" w:cs="Arial"/>
                <w:b/>
                <w:noProof/>
                <w:sz w:val="20"/>
                <w:szCs w:val="20"/>
              </w:rPr>
              <mc:AlternateContent>
                <mc:Choice Requires="wpi">
                  <w:drawing>
                    <wp:anchor distT="0" distB="0" distL="114300" distR="114300" simplePos="0" relativeHeight="251662336" behindDoc="0" locked="0" layoutInCell="1" allowOverlap="1" wp14:anchorId="19753A6C" wp14:editId="218C2EBB">
                      <wp:simplePos x="0" y="0"/>
                      <wp:positionH relativeFrom="column">
                        <wp:posOffset>926465</wp:posOffset>
                      </wp:positionH>
                      <wp:positionV relativeFrom="paragraph">
                        <wp:posOffset>-42545</wp:posOffset>
                      </wp:positionV>
                      <wp:extent cx="387290" cy="415290"/>
                      <wp:effectExtent l="57150" t="57150" r="13335" b="41910"/>
                      <wp:wrapNone/>
                      <wp:docPr id="557140143" name="Ink 4"/>
                      <wp:cNvGraphicFramePr/>
                      <a:graphic xmlns:a="http://schemas.openxmlformats.org/drawingml/2006/main">
                        <a:graphicData uri="http://schemas.microsoft.com/office/word/2010/wordprocessingInk">
                          <w14:contentPart bwMode="auto" r:id="rId14">
                            <w14:nvContentPartPr>
                              <w14:cNvContentPartPr/>
                            </w14:nvContentPartPr>
                            <w14:xfrm>
                              <a:off x="0" y="0"/>
                              <a:ext cx="387290" cy="415290"/>
                            </w14:xfrm>
                          </w14:contentPart>
                        </a:graphicData>
                      </a:graphic>
                    </wp:anchor>
                  </w:drawing>
                </mc:Choice>
                <mc:Fallback>
                  <w:pict>
                    <v:shape w14:anchorId="4D577FC7" id="Ink 4" o:spid="_x0000_s1026" type="#_x0000_t75" style="position:absolute;margin-left:72.25pt;margin-top:-4.05pt;width:31.95pt;height:34.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">
                      <v:imagedata r:id="rId15" o:title=""/>
                    </v:shape>
                  </w:pict>
                </mc:Fallback>
              </mc:AlternateContent>
            </w:r>
            <w:r w:rsidRPr="00956DFC">
              <w:rPr>
                <w:rFonts w:ascii="Arial" w:eastAsia="Times New Roman" w:hAnsi="Arial" w:cs="Arial"/>
                <w:b/>
                <w:noProof/>
                <w:sz w:val="20"/>
                <w:szCs w:val="20"/>
              </w:rPr>
              <mc:AlternateContent>
                <mc:Choice Requires="wpi">
                  <w:drawing>
                    <wp:anchor distT="0" distB="0" distL="114300" distR="114300" simplePos="0" relativeHeight="251659264" behindDoc="0" locked="0" layoutInCell="1" allowOverlap="1" wp14:anchorId="76FDE461" wp14:editId="4B51EACC">
                      <wp:simplePos x="0" y="0"/>
                      <wp:positionH relativeFrom="column">
                        <wp:posOffset>856343</wp:posOffset>
                      </wp:positionH>
                      <wp:positionV relativeFrom="paragraph">
                        <wp:posOffset>55644</wp:posOffset>
                      </wp:positionV>
                      <wp:extent cx="360" cy="360"/>
                      <wp:effectExtent l="57150" t="57150" r="57150" b="57150"/>
                      <wp:wrapNone/>
                      <wp:docPr id="30822124" name="Ink 1"/>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 w14:anchorId="23F62536" id="Ink 1" o:spid="_x0000_s1026" type="#_x0000_t75" style="position:absolute;margin-left:66.75pt;margin-top:3.7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">
                      <v:imagedata r:id="rId17" o:title=""/>
                    </v:shape>
                  </w:pict>
                </mc:Fallback>
              </mc:AlternateContent>
            </w:r>
          </w:p>
        </w:tc>
        <w:tc>
          <w:tcPr>
            <w:tcW w:w="2448" w:type="dxa"/>
          </w:tcPr>
          <w:p w14:paraId="0DC136A8" w14:textId="77777777" w:rsidR="009238F3" w:rsidRPr="00956DFC" w:rsidRDefault="008F7CDF" w:rsidP="009238F3">
            <w:pPr>
              <w:keepNext/>
              <w:spacing w:after="0" w:line="240" w:lineRule="auto"/>
              <w:outlineLvl w:val="0"/>
              <w:rPr>
                <w:rFonts w:ascii="Arial" w:eastAsia="Times New Roman" w:hAnsi="Arial" w:cs="Arial"/>
                <w:b/>
                <w:bCs/>
                <w:kern w:val="32"/>
                <w:sz w:val="20"/>
                <w:szCs w:val="20"/>
              </w:rPr>
            </w:pPr>
            <w:r w:rsidRPr="00956DFC">
              <w:rPr>
                <w:rFonts w:ascii="Arial" w:eastAsia="Times New Roman" w:hAnsi="Arial" w:cs="Arial"/>
                <w:b/>
                <w:bCs/>
                <w:noProof/>
                <w:kern w:val="32"/>
                <w:sz w:val="20"/>
                <w:szCs w:val="20"/>
              </w:rPr>
              <mc:AlternateContent>
                <mc:Choice Requires="wpi">
                  <w:drawing>
                    <wp:anchor distT="0" distB="0" distL="114300" distR="114300" simplePos="0" relativeHeight="251666432" behindDoc="0" locked="0" layoutInCell="1" allowOverlap="1" wp14:anchorId="4B640FD4" wp14:editId="3523F698">
                      <wp:simplePos x="0" y="0"/>
                      <wp:positionH relativeFrom="column">
                        <wp:posOffset>431878</wp:posOffset>
                      </wp:positionH>
                      <wp:positionV relativeFrom="paragraph">
                        <wp:posOffset>236409</wp:posOffset>
                      </wp:positionV>
                      <wp:extent cx="360" cy="1440"/>
                      <wp:effectExtent l="57150" t="57150" r="57150" b="55880"/>
                      <wp:wrapNone/>
                      <wp:docPr id="350093868" name="Ink 8"/>
                      <wp:cNvGraphicFramePr/>
                      <a:graphic xmlns:a="http://schemas.openxmlformats.org/drawingml/2006/main">
                        <a:graphicData uri="http://schemas.microsoft.com/office/word/2010/wordprocessingInk">
                          <w14:contentPart bwMode="auto" r:id="rId18">
                            <w14:nvContentPartPr>
                              <w14:cNvContentPartPr/>
                            </w14:nvContentPartPr>
                            <w14:xfrm>
                              <a:off x="0" y="0"/>
                              <a:ext cx="360" cy="1440"/>
                            </w14:xfrm>
                          </w14:contentPart>
                        </a:graphicData>
                      </a:graphic>
                    </wp:anchor>
                  </w:drawing>
                </mc:Choice>
                <mc:Fallback>
                  <w:pict>
                    <v:shape w14:anchorId="319B4376" id="Ink 8" o:spid="_x0000_s1026" type="#_x0000_t75" style="position:absolute;margin-left:33.3pt;margin-top:17.9pt;width:1.45pt;height:1.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">
                      <v:imagedata r:id="rId17" o:title=""/>
                    </v:shape>
                  </w:pict>
                </mc:Fallback>
              </mc:AlternateContent>
            </w:r>
            <w:r w:rsidR="009238F3" w:rsidRPr="00956DFC">
              <w:rPr>
                <w:rFonts w:ascii="Arial" w:eastAsia="Times New Roman" w:hAnsi="Arial" w:cs="Arial"/>
                <w:b/>
                <w:bCs/>
                <w:kern w:val="32"/>
                <w:sz w:val="20"/>
                <w:szCs w:val="20"/>
              </w:rPr>
              <w:t>Date</w:t>
            </w:r>
          </w:p>
          <w:p w14:paraId="7DED006D" w14:textId="1FF3E4EA" w:rsidR="008F7CDF" w:rsidRPr="00956DFC" w:rsidRDefault="00C77670" w:rsidP="009238F3">
            <w:pPr>
              <w:keepNext/>
              <w:spacing w:after="0" w:line="240" w:lineRule="auto"/>
              <w:outlineLvl w:val="0"/>
              <w:rPr>
                <w:rFonts w:ascii="Arial" w:eastAsia="Times New Roman" w:hAnsi="Arial" w:cs="Arial"/>
                <w:b/>
                <w:bCs/>
                <w:kern w:val="32"/>
                <w:sz w:val="20"/>
                <w:szCs w:val="20"/>
              </w:rPr>
            </w:pPr>
            <w:r w:rsidRPr="00956DFC">
              <w:rPr>
                <w:rFonts w:ascii="Arial" w:eastAsia="Times New Roman" w:hAnsi="Arial" w:cs="Arial"/>
                <w:b/>
                <w:bCs/>
                <w:kern w:val="32"/>
                <w:sz w:val="20"/>
                <w:szCs w:val="20"/>
              </w:rPr>
              <w:t>01/13/26</w:t>
            </w:r>
          </w:p>
        </w:tc>
      </w:tr>
      <w:tr w:rsidR="009238F3" w:rsidRPr="00956DFC" w14:paraId="5EF1F89B" w14:textId="77777777" w:rsidTr="009238F3">
        <w:trPr>
          <w:trHeight w:val="600"/>
        </w:trPr>
        <w:tc>
          <w:tcPr>
            <w:tcW w:w="6408" w:type="dxa"/>
            <w:tcBorders>
              <w:bottom w:val="single" w:sz="4" w:space="0" w:color="auto"/>
            </w:tcBorders>
          </w:tcPr>
          <w:p w14:paraId="045E4EE3" w14:textId="77777777" w:rsidR="009238F3" w:rsidRDefault="009238F3" w:rsidP="009238F3">
            <w:pPr>
              <w:keepNext/>
              <w:spacing w:after="0" w:line="240" w:lineRule="auto"/>
              <w:outlineLvl w:val="0"/>
              <w:rPr>
                <w:rFonts w:ascii="Arial" w:eastAsia="Times New Roman" w:hAnsi="Arial" w:cs="Arial"/>
                <w:b/>
                <w:bCs/>
                <w:kern w:val="32"/>
                <w:sz w:val="20"/>
                <w:szCs w:val="20"/>
              </w:rPr>
            </w:pPr>
            <w:r w:rsidRPr="00956DFC">
              <w:rPr>
                <w:rFonts w:ascii="Arial" w:eastAsia="Times New Roman" w:hAnsi="Arial" w:cs="Arial"/>
                <w:b/>
                <w:bCs/>
                <w:kern w:val="32"/>
                <w:sz w:val="20"/>
                <w:szCs w:val="20"/>
              </w:rPr>
              <w:t>Signature of Agency Director</w:t>
            </w:r>
          </w:p>
          <w:p w14:paraId="25FC9D04" w14:textId="0983341E" w:rsidR="00E9423F" w:rsidRPr="00956DFC" w:rsidRDefault="00E9423F" w:rsidP="009238F3">
            <w:pPr>
              <w:keepNext/>
              <w:spacing w:after="0" w:line="240" w:lineRule="auto"/>
              <w:outlineLvl w:val="0"/>
              <w:rPr>
                <w:rFonts w:ascii="Arial" w:eastAsia="Times New Roman" w:hAnsi="Arial" w:cs="Arial"/>
                <w:b/>
                <w:bCs/>
                <w:kern w:val="32"/>
                <w:sz w:val="20"/>
                <w:szCs w:val="20"/>
              </w:rPr>
            </w:pPr>
            <w:r>
              <w:rPr>
                <w:noProof/>
              </w:rPr>
              <w:drawing>
                <wp:inline distT="0" distB="0" distL="0" distR="0" wp14:anchorId="3E035AB3" wp14:editId="4E66C842">
                  <wp:extent cx="1295400" cy="360093"/>
                  <wp:effectExtent l="0" t="0" r="0" b="1905"/>
                  <wp:docPr id="6456317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18725" cy="366577"/>
                          </a:xfrm>
                          <a:prstGeom prst="rect">
                            <a:avLst/>
                          </a:prstGeom>
                          <a:noFill/>
                          <a:ln>
                            <a:noFill/>
                          </a:ln>
                        </pic:spPr>
                      </pic:pic>
                    </a:graphicData>
                  </a:graphic>
                </wp:inline>
              </w:drawing>
            </w:r>
          </w:p>
        </w:tc>
        <w:tc>
          <w:tcPr>
            <w:tcW w:w="2448" w:type="dxa"/>
            <w:tcBorders>
              <w:bottom w:val="single" w:sz="4" w:space="0" w:color="auto"/>
            </w:tcBorders>
          </w:tcPr>
          <w:p w14:paraId="7956C424" w14:textId="77777777" w:rsidR="009238F3" w:rsidRDefault="009238F3" w:rsidP="009238F3">
            <w:pPr>
              <w:keepNext/>
              <w:spacing w:after="0" w:line="240" w:lineRule="auto"/>
              <w:outlineLvl w:val="0"/>
              <w:rPr>
                <w:rFonts w:ascii="Arial" w:eastAsia="Times New Roman" w:hAnsi="Arial" w:cs="Arial"/>
                <w:b/>
                <w:bCs/>
                <w:kern w:val="32"/>
                <w:sz w:val="20"/>
                <w:szCs w:val="20"/>
              </w:rPr>
            </w:pPr>
            <w:r w:rsidRPr="00956DFC">
              <w:rPr>
                <w:rFonts w:ascii="Arial" w:eastAsia="Times New Roman" w:hAnsi="Arial" w:cs="Arial"/>
                <w:b/>
                <w:bCs/>
                <w:kern w:val="32"/>
                <w:sz w:val="20"/>
                <w:szCs w:val="20"/>
              </w:rPr>
              <w:t>Date</w:t>
            </w:r>
          </w:p>
          <w:p w14:paraId="398468E7" w14:textId="77777777" w:rsidR="00E9423F" w:rsidRDefault="00E9423F" w:rsidP="009238F3">
            <w:pPr>
              <w:keepNext/>
              <w:spacing w:after="0" w:line="240" w:lineRule="auto"/>
              <w:outlineLvl w:val="0"/>
              <w:rPr>
                <w:rFonts w:ascii="Arial" w:eastAsia="Times New Roman" w:hAnsi="Arial" w:cs="Arial"/>
                <w:b/>
                <w:bCs/>
                <w:kern w:val="32"/>
                <w:sz w:val="20"/>
                <w:szCs w:val="20"/>
              </w:rPr>
            </w:pPr>
          </w:p>
          <w:p w14:paraId="6720588D" w14:textId="12D9F3B3" w:rsidR="00E9423F" w:rsidRPr="00956DFC" w:rsidRDefault="00E9423F" w:rsidP="009238F3">
            <w:pPr>
              <w:keepNext/>
              <w:spacing w:after="0" w:line="240" w:lineRule="auto"/>
              <w:outlineLvl w:val="0"/>
              <w:rPr>
                <w:rFonts w:ascii="Arial" w:eastAsia="Times New Roman" w:hAnsi="Arial" w:cs="Arial"/>
                <w:b/>
                <w:bCs/>
                <w:kern w:val="32"/>
                <w:sz w:val="20"/>
                <w:szCs w:val="20"/>
              </w:rPr>
            </w:pPr>
            <w:r>
              <w:rPr>
                <w:rFonts w:ascii="Arial" w:eastAsia="Times New Roman" w:hAnsi="Arial" w:cs="Arial"/>
                <w:b/>
                <w:bCs/>
                <w:kern w:val="32"/>
                <w:sz w:val="20"/>
                <w:szCs w:val="20"/>
              </w:rPr>
              <w:t>1/13/26</w:t>
            </w:r>
          </w:p>
        </w:tc>
      </w:tr>
      <w:tr w:rsidR="009238F3" w:rsidRPr="00956DFC" w14:paraId="244911E5" w14:textId="77777777" w:rsidTr="009238F3">
        <w:tc>
          <w:tcPr>
            <w:tcW w:w="8856" w:type="dxa"/>
            <w:gridSpan w:val="2"/>
            <w:tcBorders>
              <w:left w:val="nil"/>
              <w:bottom w:val="nil"/>
              <w:right w:val="nil"/>
            </w:tcBorders>
          </w:tcPr>
          <w:p w14:paraId="31678139" w14:textId="6AD5454A" w:rsidR="004C22AA" w:rsidRPr="00956DFC" w:rsidRDefault="009238F3" w:rsidP="009238F3">
            <w:pPr>
              <w:spacing w:before="360" w:after="0" w:line="240" w:lineRule="auto"/>
              <w:rPr>
                <w:rFonts w:ascii="Arial" w:eastAsia="Times New Roman" w:hAnsi="Arial" w:cs="Arial"/>
                <w:sz w:val="20"/>
                <w:szCs w:val="20"/>
              </w:rPr>
            </w:pPr>
            <w:r w:rsidRPr="00956DFC">
              <w:rPr>
                <w:rFonts w:ascii="Arial" w:eastAsia="Times New Roman" w:hAnsi="Arial" w:cs="Arial"/>
                <w:sz w:val="20"/>
                <w:szCs w:val="20"/>
              </w:rPr>
              <w:t>All Voter Registration plans should be sent to the:</w:t>
            </w:r>
          </w:p>
          <w:p w14:paraId="0B89D059" w14:textId="7B2665A0" w:rsidR="009238F3" w:rsidRPr="00956DFC" w:rsidRDefault="009238F3" w:rsidP="009238F3">
            <w:pPr>
              <w:spacing w:after="0" w:line="240" w:lineRule="auto"/>
              <w:jc w:val="center"/>
              <w:rPr>
                <w:rFonts w:ascii="Arial" w:eastAsia="Times New Roman" w:hAnsi="Arial" w:cs="Arial"/>
                <w:b/>
                <w:sz w:val="20"/>
                <w:szCs w:val="20"/>
              </w:rPr>
            </w:pPr>
            <w:r w:rsidRPr="00956DFC">
              <w:rPr>
                <w:rFonts w:ascii="Arial" w:eastAsia="Times New Roman" w:hAnsi="Arial" w:cs="Arial"/>
                <w:b/>
                <w:sz w:val="20"/>
                <w:szCs w:val="20"/>
              </w:rPr>
              <w:t xml:space="preserve">Attn. </w:t>
            </w:r>
            <w:r w:rsidR="00D73437" w:rsidRPr="00956DFC">
              <w:rPr>
                <w:rFonts w:ascii="Arial" w:eastAsia="Times New Roman" w:hAnsi="Arial" w:cs="Arial"/>
                <w:b/>
                <w:sz w:val="20"/>
                <w:szCs w:val="20"/>
              </w:rPr>
              <w:t>Alande Orelien</w:t>
            </w:r>
            <w:r w:rsidRPr="00956DFC">
              <w:rPr>
                <w:rFonts w:ascii="Arial" w:eastAsia="Times New Roman" w:hAnsi="Arial" w:cs="Arial"/>
                <w:b/>
                <w:sz w:val="20"/>
                <w:szCs w:val="20"/>
              </w:rPr>
              <w:t>, NVRA Coordinator</w:t>
            </w:r>
          </w:p>
          <w:p w14:paraId="410AA9EB" w14:textId="1AA188FA" w:rsidR="009238F3" w:rsidRPr="00956DFC" w:rsidRDefault="00D73437" w:rsidP="009238F3">
            <w:pPr>
              <w:spacing w:after="0" w:line="240" w:lineRule="auto"/>
              <w:jc w:val="center"/>
              <w:rPr>
                <w:rFonts w:ascii="Arial" w:eastAsia="Times New Roman" w:hAnsi="Arial" w:cs="Arial"/>
                <w:b/>
                <w:sz w:val="20"/>
                <w:szCs w:val="20"/>
              </w:rPr>
            </w:pPr>
            <w:r w:rsidRPr="00956DFC">
              <w:rPr>
                <w:rFonts w:ascii="Arial" w:eastAsia="Times New Roman" w:hAnsi="Arial" w:cs="Arial"/>
                <w:b/>
                <w:sz w:val="20"/>
                <w:szCs w:val="20"/>
              </w:rPr>
              <w:t xml:space="preserve">200 Civic Center Dr. </w:t>
            </w:r>
            <w:r w:rsidR="009238F3" w:rsidRPr="00956DFC">
              <w:rPr>
                <w:rFonts w:ascii="Arial" w:eastAsia="Times New Roman" w:hAnsi="Arial" w:cs="Arial"/>
                <w:b/>
                <w:sz w:val="20"/>
                <w:szCs w:val="20"/>
              </w:rPr>
              <w:t>5</w:t>
            </w:r>
            <w:r w:rsidR="009238F3" w:rsidRPr="00956DFC">
              <w:rPr>
                <w:rFonts w:ascii="Arial" w:eastAsia="Times New Roman" w:hAnsi="Arial" w:cs="Arial"/>
                <w:b/>
                <w:sz w:val="20"/>
                <w:szCs w:val="20"/>
                <w:vertAlign w:val="superscript"/>
              </w:rPr>
              <w:t>th</w:t>
            </w:r>
            <w:r w:rsidRPr="00956DFC">
              <w:rPr>
                <w:rFonts w:ascii="Arial" w:eastAsia="Times New Roman" w:hAnsi="Arial" w:cs="Arial"/>
                <w:b/>
                <w:sz w:val="20"/>
                <w:szCs w:val="20"/>
              </w:rPr>
              <w:t xml:space="preserve"> </w:t>
            </w:r>
            <w:r w:rsidR="009238F3" w:rsidRPr="00956DFC">
              <w:rPr>
                <w:rFonts w:ascii="Arial" w:eastAsia="Times New Roman" w:hAnsi="Arial" w:cs="Arial"/>
                <w:b/>
                <w:sz w:val="20"/>
                <w:szCs w:val="20"/>
              </w:rPr>
              <w:t>Floor</w:t>
            </w:r>
          </w:p>
          <w:p w14:paraId="55DE0E54" w14:textId="77777777" w:rsidR="009238F3" w:rsidRPr="00956DFC" w:rsidRDefault="009238F3" w:rsidP="009238F3">
            <w:pPr>
              <w:spacing w:after="0" w:line="240" w:lineRule="auto"/>
              <w:jc w:val="center"/>
              <w:rPr>
                <w:rFonts w:ascii="Arial" w:eastAsia="Times New Roman" w:hAnsi="Arial" w:cs="Arial"/>
                <w:b/>
                <w:sz w:val="20"/>
                <w:szCs w:val="20"/>
              </w:rPr>
            </w:pPr>
            <w:r w:rsidRPr="00956DFC">
              <w:rPr>
                <w:rFonts w:ascii="Arial" w:eastAsia="Times New Roman" w:hAnsi="Arial" w:cs="Arial"/>
                <w:b/>
                <w:sz w:val="20"/>
                <w:szCs w:val="20"/>
              </w:rPr>
              <w:t>Columbus, OH  43215</w:t>
            </w:r>
          </w:p>
          <w:p w14:paraId="51257011" w14:textId="397E2BAF" w:rsidR="004C22AA" w:rsidRPr="00956DFC" w:rsidRDefault="004C22AA" w:rsidP="009238F3">
            <w:pPr>
              <w:spacing w:after="0" w:line="240" w:lineRule="auto"/>
              <w:jc w:val="center"/>
              <w:rPr>
                <w:rFonts w:ascii="Arial" w:eastAsia="Times New Roman" w:hAnsi="Arial" w:cs="Arial"/>
                <w:sz w:val="20"/>
                <w:szCs w:val="20"/>
              </w:rPr>
            </w:pPr>
            <w:r w:rsidRPr="00956DFC">
              <w:rPr>
                <w:rFonts w:ascii="Arial" w:eastAsia="Times New Roman" w:hAnsi="Arial" w:cs="Arial"/>
                <w:b/>
                <w:sz w:val="20"/>
                <w:szCs w:val="20"/>
              </w:rPr>
              <w:t>Email: aorelien@ohiosos.gov</w:t>
            </w:r>
          </w:p>
        </w:tc>
      </w:tr>
      <w:tr w:rsidR="009238F3" w:rsidRPr="00956DFC" w14:paraId="18530A08" w14:textId="77777777" w:rsidTr="009238F3">
        <w:tc>
          <w:tcPr>
            <w:tcW w:w="8856" w:type="dxa"/>
            <w:gridSpan w:val="2"/>
            <w:tcBorders>
              <w:top w:val="nil"/>
              <w:left w:val="nil"/>
              <w:bottom w:val="nil"/>
              <w:right w:val="nil"/>
            </w:tcBorders>
          </w:tcPr>
          <w:p w14:paraId="2240503D" w14:textId="77777777" w:rsidR="009238F3" w:rsidRPr="00956DFC" w:rsidRDefault="009238F3" w:rsidP="009238F3">
            <w:pPr>
              <w:spacing w:before="360" w:after="0" w:line="240" w:lineRule="auto"/>
              <w:rPr>
                <w:rFonts w:ascii="Arial" w:eastAsia="Times New Roman" w:hAnsi="Arial" w:cs="Arial"/>
                <w:sz w:val="20"/>
                <w:szCs w:val="20"/>
              </w:rPr>
            </w:pPr>
          </w:p>
        </w:tc>
      </w:tr>
    </w:tbl>
    <w:p w14:paraId="44B48E87" w14:textId="77777777" w:rsidR="009238F3" w:rsidRPr="009238F3" w:rsidRDefault="009238F3" w:rsidP="009238F3">
      <w:pPr>
        <w:spacing w:after="0" w:line="240" w:lineRule="auto"/>
        <w:rPr>
          <w:rFonts w:ascii="Times New Roman" w:eastAsia="Times New Roman" w:hAnsi="Times New Roman" w:cs="Times New Roman"/>
        </w:rPr>
      </w:pPr>
    </w:p>
    <w:p w14:paraId="5DCC9EAB" w14:textId="77777777" w:rsidR="0013471E" w:rsidRDefault="0013471E"/>
    <w:sectPr w:rsidR="0013471E" w:rsidSect="009238F3">
      <w:headerReference w:type="default" r:id="rId20"/>
      <w:footerReference w:type="even" r:id="rId21"/>
      <w:footerReference w:type="default" r:id="rId22"/>
      <w:pgSz w:w="12240" w:h="15840"/>
      <w:pgMar w:top="540" w:right="1800" w:bottom="5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AFF24" w14:textId="77777777" w:rsidR="00B66565" w:rsidRDefault="00EC1932">
      <w:pPr>
        <w:spacing w:after="0" w:line="240" w:lineRule="auto"/>
      </w:pPr>
      <w:r>
        <w:separator/>
      </w:r>
    </w:p>
  </w:endnote>
  <w:endnote w:type="continuationSeparator" w:id="0">
    <w:p w14:paraId="5F625B40" w14:textId="77777777" w:rsidR="00B66565" w:rsidRDefault="00EC1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0DBF0" w14:textId="77777777" w:rsidR="009238F3" w:rsidRDefault="009238F3" w:rsidP="009238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62540A" w14:textId="77777777" w:rsidR="009238F3" w:rsidRDefault="009238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DEEDE" w14:textId="77777777" w:rsidR="009238F3" w:rsidRPr="00BA47CB" w:rsidRDefault="009238F3" w:rsidP="009238F3">
    <w:pPr>
      <w:pStyle w:val="Footer"/>
      <w:framePr w:h="720" w:hRule="exact" w:wrap="around" w:vAnchor="text" w:hAnchor="margin" w:xAlign="center" w:y="271"/>
      <w:rPr>
        <w:rStyle w:val="PageNumber"/>
        <w:rFonts w:ascii="Arial" w:hAnsi="Arial" w:cs="Arial"/>
        <w:sz w:val="20"/>
        <w:szCs w:val="20"/>
      </w:rPr>
    </w:pPr>
    <w:r w:rsidRPr="00BA47CB">
      <w:rPr>
        <w:rStyle w:val="PageNumber"/>
        <w:rFonts w:ascii="Arial" w:hAnsi="Arial" w:cs="Arial"/>
        <w:sz w:val="20"/>
        <w:szCs w:val="20"/>
      </w:rPr>
      <w:fldChar w:fldCharType="begin"/>
    </w:r>
    <w:r w:rsidRPr="00BA47CB">
      <w:rPr>
        <w:rStyle w:val="PageNumber"/>
        <w:rFonts w:ascii="Arial" w:hAnsi="Arial" w:cs="Arial"/>
        <w:sz w:val="20"/>
        <w:szCs w:val="20"/>
      </w:rPr>
      <w:instrText xml:space="preserve">PAGE  </w:instrText>
    </w:r>
    <w:r w:rsidRPr="00BA47CB">
      <w:rPr>
        <w:rStyle w:val="PageNumber"/>
        <w:rFonts w:ascii="Arial" w:hAnsi="Arial" w:cs="Arial"/>
        <w:sz w:val="20"/>
        <w:szCs w:val="20"/>
      </w:rPr>
      <w:fldChar w:fldCharType="separate"/>
    </w:r>
    <w:r w:rsidR="00EC1932">
      <w:rPr>
        <w:rStyle w:val="PageNumber"/>
        <w:rFonts w:ascii="Arial" w:hAnsi="Arial" w:cs="Arial"/>
        <w:noProof/>
        <w:sz w:val="20"/>
        <w:szCs w:val="20"/>
      </w:rPr>
      <w:t>3</w:t>
    </w:r>
    <w:r w:rsidRPr="00BA47CB">
      <w:rPr>
        <w:rStyle w:val="PageNumber"/>
        <w:rFonts w:ascii="Arial" w:hAnsi="Arial" w:cs="Arial"/>
        <w:sz w:val="20"/>
        <w:szCs w:val="20"/>
      </w:rPr>
      <w:fldChar w:fldCharType="end"/>
    </w:r>
  </w:p>
  <w:p w14:paraId="4E31734C" w14:textId="77777777" w:rsidR="009238F3" w:rsidRPr="00BA47CB" w:rsidRDefault="009238F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82624" w14:textId="77777777" w:rsidR="00B66565" w:rsidRDefault="00EC1932">
      <w:pPr>
        <w:spacing w:after="0" w:line="240" w:lineRule="auto"/>
      </w:pPr>
      <w:r>
        <w:separator/>
      </w:r>
    </w:p>
  </w:footnote>
  <w:footnote w:type="continuationSeparator" w:id="0">
    <w:p w14:paraId="52039E0F" w14:textId="77777777" w:rsidR="00B66565" w:rsidRDefault="00EC1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B5E46" w14:textId="0E739391" w:rsidR="00DC7372" w:rsidRDefault="00DC7372">
    <w:pPr>
      <w:pStyle w:val="Header"/>
    </w:pPr>
  </w:p>
  <w:p w14:paraId="61C2435B" w14:textId="77777777" w:rsidR="00DC7372" w:rsidRDefault="00DC73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151C8"/>
    <w:multiLevelType w:val="hybridMultilevel"/>
    <w:tmpl w:val="A94AE50E"/>
    <w:lvl w:ilvl="0" w:tplc="6CB866C2">
      <w:start w:val="5"/>
      <w:numFmt w:val="decimal"/>
      <w:lvlText w:val="%1."/>
      <w:lvlJc w:val="left"/>
      <w:pPr>
        <w:tabs>
          <w:tab w:val="num" w:pos="750"/>
        </w:tabs>
        <w:ind w:left="750" w:hanging="390"/>
      </w:pPr>
      <w:rPr>
        <w:rFonts w:hint="default"/>
        <w:sz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22667A"/>
    <w:multiLevelType w:val="hybridMultilevel"/>
    <w:tmpl w:val="F0CC55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8033C"/>
    <w:multiLevelType w:val="hybridMultilevel"/>
    <w:tmpl w:val="12DA804E"/>
    <w:lvl w:ilvl="0" w:tplc="3F08956E">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04A3CC9"/>
    <w:multiLevelType w:val="hybridMultilevel"/>
    <w:tmpl w:val="6B9E0368"/>
    <w:lvl w:ilvl="0" w:tplc="254C3940">
      <w:start w:val="5"/>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37E173DA"/>
    <w:multiLevelType w:val="hybridMultilevel"/>
    <w:tmpl w:val="B5FE8710"/>
    <w:lvl w:ilvl="0" w:tplc="58EEFE8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C892169"/>
    <w:multiLevelType w:val="hybridMultilevel"/>
    <w:tmpl w:val="A6DE02A4"/>
    <w:lvl w:ilvl="0" w:tplc="9890442E">
      <w:start w:val="1"/>
      <w:numFmt w:val="bullet"/>
      <w:lvlText w:val=""/>
      <w:lvlJc w:val="left"/>
      <w:pPr>
        <w:tabs>
          <w:tab w:val="num" w:pos="360"/>
        </w:tabs>
        <w:ind w:left="36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86419C"/>
    <w:multiLevelType w:val="hybridMultilevel"/>
    <w:tmpl w:val="04269A8A"/>
    <w:lvl w:ilvl="0" w:tplc="D08E698E">
      <w:start w:val="1"/>
      <w:numFmt w:val="decimal"/>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5D695D"/>
    <w:multiLevelType w:val="hybridMultilevel"/>
    <w:tmpl w:val="7002748E"/>
    <w:lvl w:ilvl="0" w:tplc="1B388D4E">
      <w:start w:val="5"/>
      <w:numFmt w:val="decimal"/>
      <w:lvlText w:val="%1."/>
      <w:lvlJc w:val="left"/>
      <w:pPr>
        <w:tabs>
          <w:tab w:val="num" w:pos="750"/>
        </w:tabs>
        <w:ind w:left="750" w:hanging="390"/>
      </w:pPr>
      <w:rPr>
        <w:rFonts w:hint="default"/>
        <w:sz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9103EBD"/>
    <w:multiLevelType w:val="hybridMultilevel"/>
    <w:tmpl w:val="B69CF29C"/>
    <w:lvl w:ilvl="0" w:tplc="49BAEA3C">
      <w:start w:val="1"/>
      <w:numFmt w:val="decimal"/>
      <w:lvlText w:val="%1."/>
      <w:lvlJc w:val="left"/>
      <w:pPr>
        <w:ind w:left="1260" w:hanging="90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082C35"/>
    <w:multiLevelType w:val="hybridMultilevel"/>
    <w:tmpl w:val="E3FA84F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9BC4001"/>
    <w:multiLevelType w:val="hybridMultilevel"/>
    <w:tmpl w:val="713EFACA"/>
    <w:lvl w:ilvl="0" w:tplc="E55EC2A2">
      <w:start w:val="1"/>
      <w:numFmt w:val="lowerLetter"/>
      <w:lvlText w:val="%1."/>
      <w:lvlJc w:val="left"/>
      <w:pPr>
        <w:ind w:left="1280" w:hanging="9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B01CF8"/>
    <w:multiLevelType w:val="hybridMultilevel"/>
    <w:tmpl w:val="FA6C9FB4"/>
    <w:lvl w:ilvl="0" w:tplc="8AF8F2BE">
      <w:start w:val="1"/>
      <w:numFmt w:val="decimal"/>
      <w:lvlText w:val="%1."/>
      <w:lvlJc w:val="left"/>
      <w:pPr>
        <w:ind w:left="1260" w:hanging="900"/>
      </w:pPr>
      <w:rPr>
        <w:rFonts w:ascii="Arial" w:hAnsi="Arial" w:cs="Arial"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CF566F"/>
    <w:multiLevelType w:val="hybridMultilevel"/>
    <w:tmpl w:val="4C502D9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3763A9"/>
    <w:multiLevelType w:val="hybridMultilevel"/>
    <w:tmpl w:val="B388E8DA"/>
    <w:lvl w:ilvl="0" w:tplc="1CFEC6B6">
      <w:start w:val="1"/>
      <w:numFmt w:val="decimal"/>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0E4F62"/>
    <w:multiLevelType w:val="hybridMultilevel"/>
    <w:tmpl w:val="FF32EB6C"/>
    <w:lvl w:ilvl="0" w:tplc="254C3940">
      <w:start w:val="6"/>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7D6971F9"/>
    <w:multiLevelType w:val="hybridMultilevel"/>
    <w:tmpl w:val="28C439F0"/>
    <w:lvl w:ilvl="0" w:tplc="1A6023A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282813268">
    <w:abstractNumId w:val="12"/>
  </w:num>
  <w:num w:numId="2" w16cid:durableId="435053231">
    <w:abstractNumId w:val="9"/>
  </w:num>
  <w:num w:numId="3" w16cid:durableId="2074426989">
    <w:abstractNumId w:val="7"/>
  </w:num>
  <w:num w:numId="4" w16cid:durableId="414672716">
    <w:abstractNumId w:val="0"/>
  </w:num>
  <w:num w:numId="5" w16cid:durableId="1874924044">
    <w:abstractNumId w:val="2"/>
  </w:num>
  <w:num w:numId="6" w16cid:durableId="2134395651">
    <w:abstractNumId w:val="4"/>
  </w:num>
  <w:num w:numId="7" w16cid:durableId="217907442">
    <w:abstractNumId w:val="14"/>
  </w:num>
  <w:num w:numId="8" w16cid:durableId="9140889">
    <w:abstractNumId w:val="3"/>
  </w:num>
  <w:num w:numId="9" w16cid:durableId="921108631">
    <w:abstractNumId w:val="1"/>
  </w:num>
  <w:num w:numId="10" w16cid:durableId="1807384204">
    <w:abstractNumId w:val="15"/>
  </w:num>
  <w:num w:numId="11" w16cid:durableId="896820521">
    <w:abstractNumId w:val="5"/>
  </w:num>
  <w:num w:numId="12" w16cid:durableId="504901478">
    <w:abstractNumId w:val="13"/>
  </w:num>
  <w:num w:numId="13" w16cid:durableId="1192232315">
    <w:abstractNumId w:val="6"/>
  </w:num>
  <w:num w:numId="14" w16cid:durableId="592129062">
    <w:abstractNumId w:val="10"/>
  </w:num>
  <w:num w:numId="15" w16cid:durableId="668677808">
    <w:abstractNumId w:val="11"/>
  </w:num>
  <w:num w:numId="16" w16cid:durableId="21250288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8F3"/>
    <w:rsid w:val="0003322D"/>
    <w:rsid w:val="000B21B2"/>
    <w:rsid w:val="001102A5"/>
    <w:rsid w:val="0011171D"/>
    <w:rsid w:val="0013471E"/>
    <w:rsid w:val="001572AE"/>
    <w:rsid w:val="00163257"/>
    <w:rsid w:val="001827C8"/>
    <w:rsid w:val="00182E52"/>
    <w:rsid w:val="00186D7D"/>
    <w:rsid w:val="001B7E22"/>
    <w:rsid w:val="001C2C92"/>
    <w:rsid w:val="002112C7"/>
    <w:rsid w:val="00242A8F"/>
    <w:rsid w:val="00260A23"/>
    <w:rsid w:val="00264749"/>
    <w:rsid w:val="00266E32"/>
    <w:rsid w:val="00286C12"/>
    <w:rsid w:val="00296CDD"/>
    <w:rsid w:val="002D59EE"/>
    <w:rsid w:val="002F63F0"/>
    <w:rsid w:val="00310975"/>
    <w:rsid w:val="00335BCE"/>
    <w:rsid w:val="003814FB"/>
    <w:rsid w:val="00387025"/>
    <w:rsid w:val="003B178A"/>
    <w:rsid w:val="003B1A96"/>
    <w:rsid w:val="003C1964"/>
    <w:rsid w:val="004003F9"/>
    <w:rsid w:val="004C22AA"/>
    <w:rsid w:val="004E37BB"/>
    <w:rsid w:val="004F2611"/>
    <w:rsid w:val="005315F7"/>
    <w:rsid w:val="0054016F"/>
    <w:rsid w:val="0055197B"/>
    <w:rsid w:val="005872A6"/>
    <w:rsid w:val="005A3C8E"/>
    <w:rsid w:val="005B2EC8"/>
    <w:rsid w:val="00637E8B"/>
    <w:rsid w:val="0066416C"/>
    <w:rsid w:val="006F0F8D"/>
    <w:rsid w:val="007014A0"/>
    <w:rsid w:val="0072607F"/>
    <w:rsid w:val="00730646"/>
    <w:rsid w:val="007848BC"/>
    <w:rsid w:val="00794E4C"/>
    <w:rsid w:val="007A7201"/>
    <w:rsid w:val="007B00E8"/>
    <w:rsid w:val="007E3EE9"/>
    <w:rsid w:val="007E432F"/>
    <w:rsid w:val="007E5745"/>
    <w:rsid w:val="007F1829"/>
    <w:rsid w:val="008254A4"/>
    <w:rsid w:val="008541E3"/>
    <w:rsid w:val="008A2554"/>
    <w:rsid w:val="008B1D97"/>
    <w:rsid w:val="008F2279"/>
    <w:rsid w:val="008F7CDF"/>
    <w:rsid w:val="009238F3"/>
    <w:rsid w:val="00932EEA"/>
    <w:rsid w:val="00956DFC"/>
    <w:rsid w:val="00966C55"/>
    <w:rsid w:val="00983FAE"/>
    <w:rsid w:val="009D3AB5"/>
    <w:rsid w:val="00A042A0"/>
    <w:rsid w:val="00A2595D"/>
    <w:rsid w:val="00A40E02"/>
    <w:rsid w:val="00AE5FFF"/>
    <w:rsid w:val="00AF71C4"/>
    <w:rsid w:val="00B47F30"/>
    <w:rsid w:val="00B66565"/>
    <w:rsid w:val="00B8590B"/>
    <w:rsid w:val="00BD39E0"/>
    <w:rsid w:val="00BE312F"/>
    <w:rsid w:val="00C2673F"/>
    <w:rsid w:val="00C57EFC"/>
    <w:rsid w:val="00C77670"/>
    <w:rsid w:val="00CC1C95"/>
    <w:rsid w:val="00CF2BEC"/>
    <w:rsid w:val="00D2287B"/>
    <w:rsid w:val="00D27DD5"/>
    <w:rsid w:val="00D32FA7"/>
    <w:rsid w:val="00D73437"/>
    <w:rsid w:val="00D74A9F"/>
    <w:rsid w:val="00DC7372"/>
    <w:rsid w:val="00DF3DF6"/>
    <w:rsid w:val="00DF415B"/>
    <w:rsid w:val="00E002FF"/>
    <w:rsid w:val="00E07566"/>
    <w:rsid w:val="00E142BB"/>
    <w:rsid w:val="00E40CE6"/>
    <w:rsid w:val="00E52409"/>
    <w:rsid w:val="00E53B84"/>
    <w:rsid w:val="00E64C95"/>
    <w:rsid w:val="00E9423F"/>
    <w:rsid w:val="00EA0482"/>
    <w:rsid w:val="00EB6078"/>
    <w:rsid w:val="00EC1932"/>
    <w:rsid w:val="00EC7322"/>
    <w:rsid w:val="00F317E6"/>
    <w:rsid w:val="00F34E2C"/>
    <w:rsid w:val="00F433CE"/>
    <w:rsid w:val="00F67570"/>
    <w:rsid w:val="00F72A1E"/>
    <w:rsid w:val="00F95BE6"/>
    <w:rsid w:val="00FB2874"/>
    <w:rsid w:val="00FB4581"/>
    <w:rsid w:val="00FD4A0D"/>
    <w:rsid w:val="00FD6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4C980"/>
  <w15:docId w15:val="{874F4166-5BF2-4EB0-9522-D5798B30E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238F3"/>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9238F3"/>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38F3"/>
    <w:rPr>
      <w:rFonts w:ascii="Arial" w:eastAsia="Times New Roman" w:hAnsi="Arial" w:cs="Arial"/>
      <w:b/>
      <w:bCs/>
      <w:kern w:val="32"/>
      <w:sz w:val="32"/>
      <w:szCs w:val="32"/>
    </w:rPr>
  </w:style>
  <w:style w:type="character" w:customStyle="1" w:styleId="Heading2Char">
    <w:name w:val="Heading 2 Char"/>
    <w:basedOn w:val="DefaultParagraphFont"/>
    <w:link w:val="Heading2"/>
    <w:rsid w:val="009238F3"/>
    <w:rPr>
      <w:rFonts w:ascii="Arial" w:eastAsia="Times New Roman" w:hAnsi="Arial" w:cs="Arial"/>
      <w:b/>
      <w:bCs/>
      <w:i/>
      <w:iCs/>
      <w:sz w:val="28"/>
      <w:szCs w:val="28"/>
    </w:rPr>
  </w:style>
  <w:style w:type="numbering" w:customStyle="1" w:styleId="NoList1">
    <w:name w:val="No List1"/>
    <w:next w:val="NoList"/>
    <w:semiHidden/>
    <w:rsid w:val="009238F3"/>
  </w:style>
  <w:style w:type="character" w:styleId="Hyperlink">
    <w:name w:val="Hyperlink"/>
    <w:basedOn w:val="DefaultParagraphFont"/>
    <w:rsid w:val="009238F3"/>
    <w:rPr>
      <w:color w:val="0000FF"/>
      <w:u w:val="single"/>
    </w:rPr>
  </w:style>
  <w:style w:type="character" w:styleId="FollowedHyperlink">
    <w:name w:val="FollowedHyperlink"/>
    <w:basedOn w:val="DefaultParagraphFont"/>
    <w:rsid w:val="009238F3"/>
    <w:rPr>
      <w:color w:val="800080"/>
      <w:u w:val="single"/>
    </w:rPr>
  </w:style>
  <w:style w:type="paragraph" w:styleId="BalloonText">
    <w:name w:val="Balloon Text"/>
    <w:basedOn w:val="Normal"/>
    <w:link w:val="BalloonTextChar"/>
    <w:semiHidden/>
    <w:rsid w:val="009238F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238F3"/>
    <w:rPr>
      <w:rFonts w:ascii="Tahoma" w:eastAsia="Times New Roman" w:hAnsi="Tahoma" w:cs="Tahoma"/>
      <w:sz w:val="16"/>
      <w:szCs w:val="16"/>
    </w:rPr>
  </w:style>
  <w:style w:type="table" w:styleId="TableGrid">
    <w:name w:val="Table Grid"/>
    <w:basedOn w:val="TableNormal"/>
    <w:rsid w:val="009238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238F3"/>
    <w:pPr>
      <w:tabs>
        <w:tab w:val="center" w:pos="4320"/>
        <w:tab w:val="right" w:pos="8640"/>
      </w:tabs>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rsid w:val="009238F3"/>
    <w:rPr>
      <w:rFonts w:ascii="Times New Roman" w:eastAsia="Times New Roman" w:hAnsi="Times New Roman" w:cs="Times New Roman"/>
    </w:rPr>
  </w:style>
  <w:style w:type="character" w:styleId="PageNumber">
    <w:name w:val="page number"/>
    <w:basedOn w:val="DefaultParagraphFont"/>
    <w:rsid w:val="009238F3"/>
  </w:style>
  <w:style w:type="paragraph" w:styleId="Header">
    <w:name w:val="header"/>
    <w:basedOn w:val="Normal"/>
    <w:link w:val="HeaderChar"/>
    <w:uiPriority w:val="99"/>
    <w:rsid w:val="009238F3"/>
    <w:pPr>
      <w:tabs>
        <w:tab w:val="center" w:pos="4320"/>
        <w:tab w:val="right" w:pos="8640"/>
      </w:tabs>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9238F3"/>
    <w:rPr>
      <w:rFonts w:ascii="Times New Roman" w:eastAsia="Times New Roman" w:hAnsi="Times New Roman" w:cs="Times New Roman"/>
    </w:rPr>
  </w:style>
  <w:style w:type="paragraph" w:styleId="ListParagraph">
    <w:name w:val="List Paragraph"/>
    <w:basedOn w:val="Normal"/>
    <w:uiPriority w:val="34"/>
    <w:qFormat/>
    <w:rsid w:val="007B00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689187">
      <w:bodyDiv w:val="1"/>
      <w:marLeft w:val="0"/>
      <w:marRight w:val="0"/>
      <w:marTop w:val="0"/>
      <w:marBottom w:val="0"/>
      <w:divBdr>
        <w:top w:val="none" w:sz="0" w:space="0" w:color="auto"/>
        <w:left w:val="none" w:sz="0" w:space="0" w:color="auto"/>
        <w:bottom w:val="none" w:sz="0" w:space="0" w:color="auto"/>
        <w:right w:val="none" w:sz="0" w:space="0" w:color="auto"/>
      </w:divBdr>
      <w:divsChild>
        <w:div w:id="1807969177">
          <w:marLeft w:val="0"/>
          <w:marRight w:val="0"/>
          <w:marTop w:val="0"/>
          <w:marBottom w:val="0"/>
          <w:divBdr>
            <w:top w:val="none" w:sz="0" w:space="0" w:color="auto"/>
            <w:left w:val="none" w:sz="0" w:space="0" w:color="auto"/>
            <w:bottom w:val="none" w:sz="0" w:space="0" w:color="auto"/>
            <w:right w:val="none" w:sz="0" w:space="0" w:color="auto"/>
          </w:divBdr>
        </w:div>
      </w:divsChild>
    </w:div>
    <w:div w:id="1767266318">
      <w:bodyDiv w:val="1"/>
      <w:marLeft w:val="0"/>
      <w:marRight w:val="0"/>
      <w:marTop w:val="0"/>
      <w:marBottom w:val="0"/>
      <w:divBdr>
        <w:top w:val="none" w:sz="0" w:space="0" w:color="auto"/>
        <w:left w:val="none" w:sz="0" w:space="0" w:color="auto"/>
        <w:bottom w:val="none" w:sz="0" w:space="0" w:color="auto"/>
        <w:right w:val="none" w:sz="0" w:space="0" w:color="auto"/>
      </w:divBdr>
      <w:divsChild>
        <w:div w:id="1330478115">
          <w:marLeft w:val="0"/>
          <w:marRight w:val="0"/>
          <w:marTop w:val="0"/>
          <w:marBottom w:val="0"/>
          <w:divBdr>
            <w:top w:val="none" w:sz="0" w:space="0" w:color="auto"/>
            <w:left w:val="none" w:sz="0" w:space="0" w:color="auto"/>
            <w:bottom w:val="none" w:sz="0" w:space="0" w:color="auto"/>
            <w:right w:val="none" w:sz="0" w:space="0" w:color="auto"/>
          </w:divBdr>
        </w:div>
      </w:divsChild>
    </w:div>
    <w:div w:id="2094426217">
      <w:bodyDiv w:val="1"/>
      <w:marLeft w:val="0"/>
      <w:marRight w:val="0"/>
      <w:marTop w:val="0"/>
      <w:marBottom w:val="0"/>
      <w:divBdr>
        <w:top w:val="none" w:sz="0" w:space="0" w:color="auto"/>
        <w:left w:val="none" w:sz="0" w:space="0" w:color="auto"/>
        <w:bottom w:val="none" w:sz="0" w:space="0" w:color="auto"/>
        <w:right w:val="none" w:sz="0" w:space="0" w:color="auto"/>
      </w:divBdr>
      <w:divsChild>
        <w:div w:id="38284398">
          <w:marLeft w:val="0"/>
          <w:marRight w:val="0"/>
          <w:marTop w:val="0"/>
          <w:marBottom w:val="0"/>
          <w:divBdr>
            <w:top w:val="none" w:sz="0" w:space="0" w:color="auto"/>
            <w:left w:val="none" w:sz="0" w:space="0" w:color="auto"/>
            <w:bottom w:val="none" w:sz="0" w:space="0" w:color="auto"/>
            <w:right w:val="none" w:sz="0" w:space="0" w:color="auto"/>
          </w:divBdr>
        </w:div>
      </w:divsChild>
    </w:div>
    <w:div w:id="2116708831">
      <w:bodyDiv w:val="1"/>
      <w:marLeft w:val="0"/>
      <w:marRight w:val="0"/>
      <w:marTop w:val="0"/>
      <w:marBottom w:val="0"/>
      <w:divBdr>
        <w:top w:val="none" w:sz="0" w:space="0" w:color="auto"/>
        <w:left w:val="none" w:sz="0" w:space="0" w:color="auto"/>
        <w:bottom w:val="none" w:sz="0" w:space="0" w:color="auto"/>
        <w:right w:val="none" w:sz="0" w:space="0" w:color="auto"/>
      </w:divBdr>
      <w:divsChild>
        <w:div w:id="101190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customXml" Target="ink/ink4.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customXml" Target="ink/ink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customXml" Target="ink/ink3.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jfs.franklincountyohio.gov/"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mailto:MICHELLE.LINDEBOOM@jfs.ohio.gov" TargetMode="External"/><Relationship Id="rId19"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ink/ink2.xml"/><Relationship Id="rId22" Type="http://schemas.openxmlformats.org/officeDocument/2006/relationships/footer" Target="footer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3T15:28:13.546"/>
    </inkml:context>
    <inkml:brush xml:id="br0">
      <inkml:brushProperty name="width" value="0.05" units="cm"/>
      <inkml:brushProperty name="height" value="0.05" units="cm"/>
    </inkml:brush>
  </inkml:definitions>
  <inkml:trace contextRef="#ctx0" brushRef="#br0">1 236 24575,'26'0'0,"51"1"0,0-3 0,120-20 0,-146 14 0,-31 5 0,0 0 0,-1-1 0,0-1 0,0-1 0,24-10 0,-26 7 0,-10 7 0,-1-1 0,0 0 0,0 0 0,0-1 0,0 0 0,0 0 0,0 0 0,-1-1 0,0 1 0,0-1 0,-1-1 0,1 1 0,-1-1 0,5-7 0,32-70 0,-41 83 0,0 0 0,0 0 0,0 0 0,0-1 0,0 1 0,0 0 0,0 0 0,0 0 0,0-1 0,0 1 0,0 0 0,0 0 0,1 0 0,-1 0 0,0-1 0,0 1 0,0 0 0,0 0 0,0 0 0,0 0 0,0-1 0,1 1 0,-1 0 0,0 0 0,0 0 0,0 0 0,0 0 0,1 0 0,-1 0 0,0 0 0,0-1 0,0 1 0,1 0 0,-1 0 0,0 0 0,0 0 0,0 0 0,1 0 0,-1 0 0,0 0 0,0 0 0,0 0 0,1 0 0,1 11 0,-2 17 0,-17 138 0,-4 72 0,23-128 0,-3 59 0,1-167 0,-1-1 0,1 1 0,0 0 0,0-1 0,-1 1 0,1 0 0,-1-1 0,1 1 0,-1-1 0,0 1 0,1-1 0,-1 1 0,-1 1 0,1-3 0,1 0 0,0 0 0,0 0 0,0 0 0,0 0 0,0 0 0,0 0 0,-1 0 0,1 0 0,0 1 0,0-1 0,0 0 0,0 0 0,0 0 0,-1 0 0,1 0 0,0 0 0,0 0 0,0 0 0,0-1 0,0 1 0,-1 0 0,1 0 0,0 0 0,0 0 0,0 0 0,0 0 0,0 0 0,-1 0 0,1 0 0,0 0 0,0 0 0,0 0 0,0-1 0,0 1 0,0 0 0,0 0 0,0 0 0,-1 0 0,1 0 0,0 0 0,0-1 0,-4-14 0,0-42 0,4-94 0,2 58 0,-1 83 0,0-1 0,1 1 0,0 0 0,1 0 0,0 0 0,0 1 0,1-1 0,0 1 0,1 0 0,0 0 0,0 0 0,1 1 0,0 0 0,1 0 0,-1 0 0,2 1 0,-1 0 0,1 0 0,0 1 0,0 0 0,13-7 0,-18 12 0,-1-1 0,1 1 0,0 0 0,0 0 0,0 0 0,0 1 0,0-1 0,0 0 0,0 1 0,0 0 0,0 0 0,0 0 0,0 0 0,0 0 0,0 1 0,5 1 0,-3 0 0,1 0 0,-1 0 0,0 1 0,-1 0 0,1 0 0,0 0 0,-1 0 0,7 8 0,-1-2 0,-1 2 0,-1-1 0,0 1 0,0 1 0,-1-1 0,10 26 0,-11-21 0,-2 0 0,0 1 0,-1 0 0,-1 0 0,-1 0 0,0 0 0,-2 25 0,1 25 0,1-60 0,0 0 0,1-1 0,0 1 0,0 0 0,1 0 0,0-1 0,0 1 0,0-1 0,1 0 0,0 0 0,0 0 0,1-1 0,-1 0 0,1 1 0,1-2 0,5 6 0,-1-2 0,0 0 0,1 0 0,0-1 0,0-1 0,0 0 0,1 0 0,24 7 0,-28-11 0,-1-1 0,1 1 0,0-1 0,-1 0 0,1-1 0,0 0 0,0 0 0,-1-1 0,1 0 0,0-1 0,-1 1 0,1-1 0,-1-1 0,0 1 0,0-1 0,8-4 0,-9 3 0,-1 0 0,1 0 0,-1-1 0,1 1 0,-2-1 0,1 0 0,0-1 0,-1 1 0,0-1 0,0 0 0,-1 0 0,1 0 0,-1 0 0,-1-1 0,1 1 0,-1-1 0,0 0 0,0-6 0,0 0 0,-1 1 0,0-1 0,-1 1 0,0-1 0,-1 1 0,-1-1 0,0 1 0,-1-1 0,0 1 0,-1 0 0,0 1 0,-1-1 0,0 1 0,-10-17 0,8 17 0,0 0 0,-1 1 0,0-1 0,-1 2 0,0-1 0,0 1 0,-1 1 0,0 0 0,-1 0 0,0 1 0,0 0 0,0 1 0,-25-10 0,33 15 0,1 0 0,-1 0 0,0 1 0,1-1 0,-1 0 0,0 1 0,1 0 0,-1 0 0,0-1 0,0 2 0,1-1 0,-1 0 0,0 1 0,0-1 0,1 1 0,-1 0 0,-2 1 0,3-1 0,0 0 0,0 1 0,0 0 0,1 0 0,-1-1 0,1 1 0,-1 0 0,1 0 0,0 0 0,0 1 0,0-1 0,0 0 0,0 0 0,0 1 0,0-1 0,1 0 0,-1 1 0,1-1 0,0 4 0,-3 13 0,2 0 0,0 1 0,1-1 0,1 0 0,1 0 0,0 0 0,2 0 0,0 0 0,9 23 0,-11-37 0,1-1 0,-1 0 0,1 1 0,0-1 0,1 0 0,-1 0 0,1-1 0,-1 1 0,1-1 0,0 1 0,1-1 0,-1-1 0,0 1 0,1-1 0,0 1 0,-1-1 0,1 0 0,0-1 0,0 1 0,0-1 0,7 1 0,13 1 0,0-1 0,0-1 0,31-2 0,-22-1 0,26 3 0,59-3 0,-108 1 0,0-1 0,0 0 0,1 0 0,-1-1 0,-1-1 0,1 0 0,0 0 0,10-7 0,-18 8 0,0 1 0,1-1 0,-1 0 0,0 0 0,-1 0 0,1 0 0,0-1 0,-1 1 0,0-1 0,0 1 0,0-1 0,0 0 0,-1 0 0,1 0 0,-1 0 0,0 0 0,0 0 0,0-8 0,1-8 0,-1 1 0,-4-36 0,2 25 0,0 23 0,0-20 0,1 23 0,0 17 0,0 186 0,0-199 0,0 1 0,-1-1 0,1 0 0,0 1 0,0-1 0,0 1 0,0-1 0,0 1 0,0-1 0,0 0 0,0 1 0,0-1 0,0 1 0,0-1 0,0 1 0,0-1 0,1 0 0,-1 1 0,0-1 0,0 1 0,0-1 0,1 0 0,-1 1 0,0-1 0,0 0 0,1 1 0,-1-1 0,6-15 0,1-30 0,6-31 0,-11 69 0,0-1 0,1 1 0,-1 0 0,2 0 0,-1 0 0,1 0 0,6-9 0,-7 13 0,0 0 0,1 0 0,0 0 0,0 0 0,0 1 0,0-1 0,0 1 0,0 0 0,0 0 0,1 1 0,-1-1 0,1 1 0,0 0 0,-1 0 0,1 0 0,8 1 0,9-1 0,0 2 0,27 3 0,-43-3 0,5 0 0,0 1 0,-1 1 0,1-1 0,-1 2 0,0-1 0,0 1 0,0 1 0,0 0 0,9 7 0,-14-9 0,0 0 0,-1 1 0,1 0 0,-1 0 0,0 1 0,0-1 0,0 1 0,-1-1 0,1 1 0,-1 0 0,-1 1 0,1-1 0,-1 0 0,1 1 0,-2 0 0,1-1 0,0 1 0,0 7 0,-2-10 0,0 0 0,0-1 0,0 1 0,0 0 0,0 0 0,-1 0 0,1-1 0,-1 1 0,0 0 0,0 0 0,0-1 0,0 1 0,0-1 0,-1 1 0,1-1 0,-1 1 0,1-1 0,-1 0 0,0 0 0,0 0 0,0 0 0,0 0 0,-5 3 0,-2 1 0,-1-1 0,0 0 0,0-1 0,-19 6 0,15-5 0,62-23 0,-20 7 0,40-9 0,-46 14 0,-1 0 0,1-1 0,38-20 0,-54 24 0,0-2 0,0 1 0,0-1 0,-1 0 0,1 0 0,-1 0 0,8-12 0,24-47 0,-29 49 0,0 0 0,1 0 0,18-22 0,-23 34 0,0 0 0,0 0 0,0 0 0,0 1 0,1-1 0,-1 1 0,1 0 0,-1 1 0,1-1 0,0 1 0,0 0 0,-1 0 0,1 0 0,0 1 0,0 0 0,6 0 0,-1 0 0,-1 0 0,1 1 0,0 1 0,0-1 0,0 2 0,0-1 0,9 5 0,-9-2 0,-1 0 0,0 0 0,0 1 0,0 0 0,0 1 0,-1 0 0,0 1 0,-1-1 0,12 16 0,-14-16 0,-1-1 0,1 1 0,-1 0 0,-1 1 0,1-1 0,-1 1 0,-1 0 0,1 0 0,-1 0 0,-1 0 0,1 0 0,-1 0 0,0 11 0,-2-16 0,1 0 0,0 0 0,-1-1 0,1 1 0,-1 0 0,0 0 0,0-1 0,0 1 0,0 0 0,-1-1 0,1 0 0,-1 1 0,1-1 0,-1 0 0,-4 5 0,2-4 0,0 0 0,0 1 0,-1-1 0,1-1 0,-1 1 0,0-1 0,-10 4 0,-1-2 0,-1 0 0,0 0 0,0-2 0,-20 1 0,-116-4 0,125 0 0,0-1 0,-35-8 0,117 28 0,-35-10 0,0-2 0,1 0 0,0-1 0,33 3 0,-9-5 0,0-2 0,77-9 0,-111 6 0,1-1 0,0-1 0,-1 1 0,0-2 0,0 1 0,0-2 0,-1 1 0,1-1 0,-1-1 0,13-11 0,-11 8 0,0-1 0,-1-1 0,0 1 0,0-1 0,-1-1 0,-1 0 0,7-15 0,-10 17 0,-1-1 0,0 0 0,-2-1 0,1 1 0,-1 0 0,-1-1 0,0 1 0,-1-1 0,0 0 0,-1 1 0,0-1 0,-4-14 0,4 24 5,0 0 1,0 0-1,0 0 0,0 0 0,-1 0 0,1 1 1,-1-1-1,0 0 0,0 1 0,0-1 1,0 1-1,0 0 0,0-1 0,-1 1 0,1 0 1,-1 0-1,1 1 0,-1-1 0,0 1 0,0-1 1,0 1-1,-4-2 0,-4 1-253,0-1 1,1 1-1,-1 1 1,0 0-1,-13 1 1,-3 0-6579</inkml:trace>
  <inkml:trace contextRef="#ctx0" brushRef="#br0" timeOffset="545.41">1738 137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3T15:28:07.364"/>
    </inkml:context>
    <inkml:brush xml:id="br0">
      <inkml:brushProperty name="width" value="0.05" units="cm"/>
      <inkml:brushProperty name="height" value="0.05" units="cm"/>
    </inkml:brush>
  </inkml:definitions>
  <inkml:trace contextRef="#ctx0" brushRef="#br0">411 587 24575,'-4'1'0,"-1"-1"0,1 1 0,-1 0 0,1 0 0,-6 3 0,-15 3 0,-13-3 0,0-1 0,0-3 0,-42-3 0,75 2 0,-1 0 0,0 0 0,0-1 0,0 1 0,1-1 0,-1-1 0,1 1 0,0-1 0,-1 0 0,1 0 0,1 0 0,-1-1 0,0 0 0,1 0 0,0 0 0,0 0 0,0-1 0,0 1 0,1-1 0,-1 0 0,1 0 0,-4-10 0,-2-7 0,1 0 0,1 0 0,1-1 0,-5-33 0,8 40 0,1-1 0,1 0 0,0 1 0,3-29 0,-1 34 0,1 1 0,1-1 0,-1 1 0,2-1 0,0 1 0,0 0 0,0 0 0,9-11 0,-4 6 0,1 0 0,1 1 0,0 0 0,1 1 0,1 0 0,18-14 0,-22 20 0,0 2 0,0-1 0,0 1 0,0 0 0,1 1 0,0 0 0,0 1 0,0 0 0,0 0 0,0 1 0,1 0 0,11 0 0,116 4 0,-131-1 0,-1 0 0,1 1 0,-1 0 0,1 0 0,-1 1 0,0 0 0,0 0 0,0 1 0,0-1 0,-1 1 0,1 0 0,-1 1 0,6 5 0,0 1 0,-1 1 0,0 0 0,-1 0 0,13 23 0,5 16 0,-3 1 0,-1 2 0,25 93 0,38 183 0,-65-267 0,-15-46 0,0 0 0,-1-1 0,-1 2 0,-1-1 0,2 19 0,-4-22 0,-1 0 0,0 0 0,-1-1 0,-1 1 0,0-1 0,-4 15 0,4-23 0,0 0 0,0 0 0,0 0 0,-1 0 0,1-1 0,-1 1 0,0-1 0,-1 0 0,1 0 0,-1 0 0,0 0 0,0 0 0,0-1 0,0 0 0,0 1 0,-1-2 0,0 1 0,-7 3 0,5-3 0,-1 0 0,0-1 0,0 1 0,0-2 0,0 1 0,0-1 0,-12 0 0,15-1 0,0 0 0,1-1 0,-1 1 0,1-1 0,-1 0 0,1-1 0,-1 1 0,1-1 0,0 1 0,0-2 0,0 1 0,0 0 0,0-1 0,-6-4 0,-6-9 0,1-1 0,1 0 0,1 0 0,0-2 0,1 1 0,1-2 0,1 1 0,0-2 0,2 1 0,-7-26 0,10 23 0,2 0 0,1 0 0,1 0 0,1 0 0,4-37 0,-2 47 0,1 1 0,0 0 0,0 0 0,2 0 0,-1 0 0,1 1 0,1-1 0,0 1 0,1 1 0,12-17 0,-4 8 0,2 1 0,0 0 0,1 1 0,29-22 0,-33 30 0,1 0 0,0 0 0,1 2 0,-1 0 0,33-10 0,86-12 0,-122 27 0,2-1-170,1 1-1,-1 0 0,1 2 1,-1-1-1,1 2 0,-1 0 1,26 5-1,-23-2-6655</inkml:trace>
  <inkml:trace contextRef="#ctx0" brushRef="#br0" timeOffset="840.92">1056 232 24575,'0'7'0,"0"5"0,0 11 0,0 4 0,0 9 0,3 7 0,1 0 0,0 2 0,0-2 0,-2-6 0,0-6 0,-2-5 0,1-3 0,-1 1 0,-1 0 0,1-1 0,0-5-8191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3T15:28:02.221"/>
    </inkml:context>
    <inkml:brush xml:id="br0">
      <inkml:brushProperty name="width" value="0.05" units="cm"/>
      <inkml:brushProperty name="height" value="0.05" units="cm"/>
    </inkml:brush>
  </inkml:definitions>
  <inkml:trace contextRef="#ctx0" brushRef="#br0">0 1 24575,'0'0'-8191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3T15:28:16.271"/>
    </inkml:context>
    <inkml:brush xml:id="br0">
      <inkml:brushProperty name="width" value="0.05" units="cm"/>
      <inkml:brushProperty name="height" value="0.05" units="cm"/>
    </inkml:brush>
  </inkml:definitions>
  <inkml:trace contextRef="#ctx0" brushRef="#br0">1 0 24575,'0'3'0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1f785c6-74f3-412c-a0bc-22b0f5ef6845">
      <Terms xmlns="http://schemas.microsoft.com/office/infopath/2007/PartnerControls"/>
    </lcf76f155ced4ddcb4097134ff3c332f>
    <TaxCatchAll xmlns="004c371b-4e19-46f7-a37b-7785628f5169" xsi:nil="true"/>
    <Bureau xmlns="41f785c6-74f3-412c-a0bc-22b0f5ef6845" xsi:nil="true"/>
    <Program xmlns="41f785c6-74f3-412c-a0bc-22b0f5ef6845" xsi:nil="true"/>
    <Owner xmlns="41f785c6-74f3-412c-a0bc-22b0f5ef6845" xsi:nil="true"/>
    <Date xmlns="41f785c6-74f3-412c-a0bc-22b0f5ef6845">2025-06-18T04:00:00+00:00</Date>
    <ResourceType xmlns="41f785c6-74f3-412c-a0bc-22b0f5ef6845">County Meeting/Training</Resource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FFA5A1F076754280D5523D596781B5" ma:contentTypeVersion="21" ma:contentTypeDescription="Create a new document." ma:contentTypeScope="" ma:versionID="97a7ef90b1bde53312954212a627dd21">
  <xsd:schema xmlns:xsd="http://www.w3.org/2001/XMLSchema" xmlns:xs="http://www.w3.org/2001/XMLSchema" xmlns:p="http://schemas.microsoft.com/office/2006/metadata/properties" xmlns:ns1="http://schemas.microsoft.com/sharepoint/v3" xmlns:ns2="41f785c6-74f3-412c-a0bc-22b0f5ef6845" xmlns:ns3="004c371b-4e19-46f7-a37b-7785628f5169" targetNamespace="http://schemas.microsoft.com/office/2006/metadata/properties" ma:root="true" ma:fieldsID="47f526eed993edd17509a1d04ad74a33" ns1:_="" ns2:_="" ns3:_="">
    <xsd:import namespace="http://schemas.microsoft.com/sharepoint/v3"/>
    <xsd:import namespace="41f785c6-74f3-412c-a0bc-22b0f5ef6845"/>
    <xsd:import namespace="004c371b-4e19-46f7-a37b-7785628f5169"/>
    <xsd:element name="properties">
      <xsd:complexType>
        <xsd:sequence>
          <xsd:element name="documentManagement">
            <xsd:complexType>
              <xsd:all>
                <xsd:element ref="ns2:Program" minOccurs="0"/>
                <xsd:element ref="ns2:Bureau" minOccurs="0"/>
                <xsd:element ref="ns2:Owner" minOccurs="0"/>
                <xsd:element ref="ns2:ResourceType" minOccurs="0"/>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Date"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f785c6-74f3-412c-a0bc-22b0f5ef6845" elementFormDefault="qualified">
    <xsd:import namespace="http://schemas.microsoft.com/office/2006/documentManagement/types"/>
    <xsd:import namespace="http://schemas.microsoft.com/office/infopath/2007/PartnerControls"/>
    <xsd:element name="Program" ma:index="3" nillable="true" ma:displayName="Program" ma:format="Dropdown" ma:internalName="Program">
      <xsd:complexType>
        <xsd:complexContent>
          <xsd:extension base="dms:MultiChoice">
            <xsd:sequence>
              <xsd:element name="Value" maxOccurs="unbounded" minOccurs="0" nillable="true">
                <xsd:simpleType>
                  <xsd:restriction base="dms:Choice">
                    <xsd:enumeration value="OWF"/>
                    <xsd:enumeration value="TANF"/>
                    <xsd:enumeration value="CRIS-E"/>
                    <xsd:enumeration value="Ohio Benefits"/>
                    <xsd:enumeration value="SNAP"/>
                    <xsd:enumeration value="Cash Assistance"/>
                    <xsd:enumeration value="OBWP"/>
                    <xsd:enumeration value="SNAP E&amp;T"/>
                    <xsd:enumeration value="Cash"/>
                    <xsd:enumeration value="PRC"/>
                    <xsd:enumeration value="RCA"/>
                    <xsd:enumeration value="Legal"/>
                    <xsd:enumeration value="DA"/>
                    <xsd:enumeration value="Self-Employment"/>
                    <xsd:enumeration value="Food Assistance"/>
                    <xsd:enumeration value="ABAWD"/>
                    <xsd:enumeration value="PFCC"/>
                    <xsd:enumeration value="Refugee Program Services"/>
                    <xsd:enumeration value="OCLQS"/>
                    <xsd:enumeration value="SUTQ"/>
                    <xsd:enumeration value="Family Child Care Licensing"/>
                    <xsd:enumeration value="County Child Care"/>
                    <xsd:enumeration value="Recertification Processing"/>
                    <xsd:enumeration value="AA"/>
                    <xsd:enumeration value="FCM"/>
                    <xsd:enumeration value="EDBS"/>
                    <xsd:enumeration value="PPS"/>
                    <xsd:enumeration value="Family Waiver"/>
                    <xsd:enumeration value="LEAP"/>
                    <xsd:enumeration value="MBIWD"/>
                    <xsd:enumeration value="Work Activity"/>
                    <xsd:enumeration value="ODM"/>
                    <xsd:enumeration value="OFA"/>
                    <xsd:enumeration value="Child Care"/>
                    <xsd:enumeration value="Self-Service Reporting"/>
                    <xsd:enumeration value="Ohio Enterprise Business Intelligence"/>
                    <xsd:enumeration value="Ohio Integrated Eligibility System"/>
                    <xsd:enumeration value="Domestic Violence"/>
                    <xsd:enumeration value="Medicaid"/>
                    <xsd:enumeration value="Inter-County Transfers"/>
                    <xsd:enumeration value="Civil Rights"/>
                    <xsd:enumeration value="Telephone Etiquette"/>
                    <xsd:enumeration value="Listening Skills"/>
                    <xsd:enumeration value="Questioning Techniques"/>
                    <xsd:enumeration value="Soft Skills"/>
                    <xsd:enumeration value="Events"/>
                    <xsd:enumeration value="CCMEP"/>
                    <xsd:enumeration value="EBT"/>
                    <xsd:enumeration value="Notice of Action (NOA)"/>
                    <xsd:enumeration value="Self-Service Portal"/>
                    <xsd:enumeration value="CACFP"/>
                    <xsd:enumeration value="WPR"/>
                    <xsd:enumeration value="IR"/>
                    <xsd:enumeration value="Kinship Support Payments"/>
                    <xsd:enumeration value="Ohio Direction Card"/>
                    <xsd:enumeration value="Electronic Payment Processing Information Control System (EPPIC)"/>
                    <xsd:enumeration value="EPPIC"/>
                    <xsd:enumeration value="Ohio EPPICard"/>
                    <xsd:enumeration value="EPC"/>
                    <xsd:enumeration value="Conduent Intelligent Analytics Portal"/>
                    <xsd:enumeration value="Identity Management System (IMS)"/>
                    <xsd:enumeration value="Adult Protective Services"/>
                    <xsd:enumeration value="Senior Adult Services"/>
                    <xsd:enumeration value="CSEA"/>
                    <xsd:enumeration value="SYEP"/>
                    <xsd:enumeration value="Child Support"/>
                    <xsd:enumeration value="SACWIS"/>
                    <xsd:enumeration value="Workforce Development"/>
                    <xsd:enumeration value="Family Child Care Licensing"/>
                    <xsd:enumeration value="FCC"/>
                    <xsd:enumeration value="Child Care and Technical Policy"/>
                    <xsd:enumeration value="Thrifty Food Plan (TFP)"/>
                    <xsd:enumeration value="Ohio Means Jobs"/>
                    <xsd:enumeration value="Federal Food Stamps"/>
                    <xsd:enumeration value="TEER"/>
                    <xsd:enumeration value="Foster Care"/>
                    <xsd:enumeration value="CSFP"/>
                    <xsd:enumeration value="Emergency Food Assistance Program"/>
                    <xsd:enumeration value="TEFAP"/>
                    <xsd:enumeration value="Administration for Children and Families"/>
                    <xsd:enumeration value="P-EBT"/>
                    <xsd:enumeration value="National School Lunch Program (NSLP)"/>
                    <xsd:enumeration value="School Breakfast Program (SBP)"/>
                    <xsd:enumeration value="Unemployment Insurance"/>
                    <xsd:enumeration value="Legal and Acquisition"/>
                    <xsd:enumeration value="Refugee Cash Assistance"/>
                    <xsd:enumeration value="CSFP"/>
                    <xsd:enumeration value="ODJFS"/>
                    <xsd:enumeration value="EPPICard"/>
                    <xsd:enumeration value="COST"/>
                    <xsd:enumeration value="Applications and Amendments"/>
                    <xsd:enumeration value="Inspections"/>
                    <xsd:enumeration value="Miscellaneous"/>
                    <xsd:enumeration value="OCLQS System Information"/>
                    <xsd:enumeration value="OB-IMS Help Desk"/>
                    <xsd:enumeration value="JFS-ODM"/>
                    <xsd:enumeration value="SNAP QC"/>
                    <xsd:enumeration value="Choice 98"/>
                  </xsd:restriction>
                </xsd:simpleType>
              </xsd:element>
            </xsd:sequence>
          </xsd:extension>
        </xsd:complexContent>
      </xsd:complexType>
    </xsd:element>
    <xsd:element name="Bureau" ma:index="4" nillable="true" ma:displayName="Bureau" ma:format="Dropdown" ma:internalName="Bureau">
      <xsd:simpleType>
        <xsd:restriction base="dms:Choice">
          <xsd:enumeration value="Cash/Food Policy and Technical Assistance"/>
          <xsd:enumeration value="Child Care Operational Support"/>
          <xsd:enumeration value="Child Care Policy and Technical Assistance"/>
          <xsd:enumeration value="Program Training and Reporting"/>
          <xsd:enumeration value="Technical Assistance and Support"/>
          <xsd:enumeration value="Commission on Fatherhood"/>
          <xsd:enumeration value="Ohio Benefits Operational Support"/>
          <xsd:enumeration value="State Hearings"/>
          <xsd:enumeration value="Child Care Licensing and Monitoring"/>
          <xsd:enumeration value="Program Integrity"/>
        </xsd:restriction>
      </xsd:simpleType>
    </xsd:element>
    <xsd:element name="Owner" ma:index="5" nillable="true" ma:displayName="Owner" ma:format="Dropdown" ma:internalName="Owner">
      <xsd:simpleType>
        <xsd:restriction base="dms:Choice">
          <xsd:enumeration value="Ohio Benefits"/>
          <xsd:enumeration value="Legal Policy Central"/>
          <xsd:enumeration value="OFA"/>
          <xsd:enumeration value="ODJFS"/>
          <xsd:enumeration value="Office of Legal Services"/>
          <xsd:enumeration value="InfoCenter"/>
          <xsd:enumeration value="Food Assistance"/>
          <xsd:enumeration value="EBT"/>
          <xsd:enumeration value="OB-IMS Help Desk"/>
          <xsd:enumeration value="Office of Families and Children"/>
          <xsd:enumeration value="Office of Workforce Development"/>
          <xsd:enumeration value="Office of Child Support"/>
          <xsd:enumeration value="Unemployment Insurance"/>
          <xsd:enumeration value="Other"/>
          <xsd:enumeration value="Ohio Benefits Worker Portal Banner Alerts"/>
          <xsd:enumeration value="EBT FAQ"/>
          <xsd:enumeration value="EPPIC"/>
          <xsd:enumeration value="Ohio EPPICard/EPC"/>
          <xsd:enumeration value="Ohio EPPICard Materials"/>
          <xsd:enumeration value="Ohio EPPICard Program Training Modules"/>
          <xsd:enumeration value="Conduent Intelligent Analytics Portal (CIAP) Data Warehouse"/>
          <xsd:enumeration value="Child Care Policy and Technical Assistance"/>
          <xsd:enumeration value="Refugee Program Services"/>
          <xsd:enumeration value="CCOST"/>
          <xsd:enumeration value="PPS"/>
          <xsd:enumeration value="Bureau of Indian Affairs"/>
          <xsd:enumeration value="ODM"/>
          <xsd:enumeration value="Ohio Enterprise Business Intelligence"/>
          <xsd:enumeration value="Ohio Integrated Eligibility System"/>
          <xsd:enumeration value="USDA"/>
          <xsd:enumeration value="Civil Rights"/>
          <xsd:enumeration value="OB Operational Support"/>
          <xsd:enumeration value="Conduent"/>
          <xsd:enumeration value="SACWIS"/>
          <xsd:enumeration value="Child Care Licensing &amp; Monitoring"/>
          <xsd:enumeration value="Enforcement"/>
          <xsd:enumeration value="Child Care Operations"/>
          <xsd:enumeration value="OMIS"/>
          <xsd:enumeration value="Cash-Food Policy"/>
          <xsd:enumeration value="Office of Legal and Acquisition Services"/>
          <xsd:enumeration value="Child Care Policy and Technical Assistance"/>
          <xsd:enumeration value="Office of Fiscal &amp; Monitoring Services"/>
          <xsd:enumeration value="Ohio Means Jobs"/>
          <xsd:enumeration value="Bureau of Program Identity"/>
          <xsd:enumeration value="DAS"/>
          <xsd:enumeration value="Administration from Children and Families"/>
          <xsd:enumeration value="Department of Education"/>
          <xsd:enumeration value="Child Care Training and Technical Assistance"/>
          <xsd:enumeration value="JFS"/>
          <xsd:enumeration value="Data Reporting"/>
          <xsd:enumeration value="Bureau of Labor Market Information"/>
          <xsd:enumeration value="OWRA"/>
          <xsd:enumeration value="EBSCO"/>
        </xsd:restriction>
      </xsd:simpleType>
    </xsd:element>
    <xsd:element name="ResourceType" ma:index="6" nillable="true" ma:displayName="Resource Type" ma:format="Dropdown" ma:internalName="ResourceType">
      <xsd:simpleType>
        <xsd:restriction base="dms:Choice">
          <xsd:enumeration value="Aid"/>
          <xsd:enumeration value="Form"/>
          <xsd:enumeration value="Letter"/>
          <xsd:enumeration value="Policy Manual"/>
          <xsd:enumeration value="Policy/Fact Sheet"/>
          <xsd:enumeration value="County Meeting/Training"/>
          <xsd:enumeration value="Reference Guide"/>
          <xsd:enumeration value="Report"/>
          <xsd:enumeration value="Tool"/>
          <xsd:enumeration value="Useful Link"/>
          <xsd:enumeration value="VC Indexes"/>
          <xsd:enumeration value="Ops Support"/>
        </xsd:restriction>
      </xsd:simpleType>
    </xsd:element>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Date" ma:index="21" nillable="true" ma:displayName="Date" ma:format="DateTime" ma:internalName="Date">
      <xsd:simpleType>
        <xsd:restriction base="dms:DateTim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4c371b-4e19-46f7-a37b-7785628f516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2552ffb-11ca-437d-a166-488e9c828f03}" ma:internalName="TaxCatchAll" ma:readOnly="false" ma:showField="CatchAllData" ma:web="004c371b-4e19-46f7-a37b-7785628f516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9CAFA8-CE8E-4DA7-A9C4-93396A0A6E4D}">
  <ds:schemaRefs>
    <ds:schemaRef ds:uri="http://schemas.microsoft.com/sharepoint/v3/contenttype/forms"/>
  </ds:schemaRefs>
</ds:datastoreItem>
</file>

<file path=customXml/itemProps2.xml><?xml version="1.0" encoding="utf-8"?>
<ds:datastoreItem xmlns:ds="http://schemas.openxmlformats.org/officeDocument/2006/customXml" ds:itemID="{F5950C29-15DA-4410-98F3-54D277ABDDED}">
  <ds:schemaRefs>
    <ds:schemaRef ds:uri="http://www.w3.org/XML/1998/namespace"/>
    <ds:schemaRef ds:uri="http://purl.org/dc/elements/1.1/"/>
    <ds:schemaRef ds:uri="http://schemas.microsoft.com/sharepoint/v3"/>
    <ds:schemaRef ds:uri="http://schemas.microsoft.com/office/2006/documentManagement/types"/>
    <ds:schemaRef ds:uri="004c371b-4e19-46f7-a37b-7785628f5169"/>
    <ds:schemaRef ds:uri="http://schemas.openxmlformats.org/package/2006/metadata/core-properties"/>
    <ds:schemaRef ds:uri="http://schemas.microsoft.com/office/infopath/2007/PartnerControls"/>
    <ds:schemaRef ds:uri="41f785c6-74f3-412c-a0bc-22b0f5ef6845"/>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01216DD1-AE46-4BE2-8021-75D275BD7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f785c6-74f3-412c-a0bc-22b0f5ef6845"/>
    <ds:schemaRef ds:uri="004c371b-4e19-46f7-a37b-7785628f5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3514</Words>
  <Characters>20035</Characters>
  <Application>Microsoft Office Word</Application>
  <DocSecurity>4</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Currie, Patricia</dc:creator>
  <cp:lastModifiedBy>Story, Jill L</cp:lastModifiedBy>
  <cp:revision>2</cp:revision>
  <cp:lastPrinted>2014-02-13T19:56:00Z</cp:lastPrinted>
  <dcterms:created xsi:type="dcterms:W3CDTF">2026-01-15T18:10:00Z</dcterms:created>
  <dcterms:modified xsi:type="dcterms:W3CDTF">2026-01-15T18:10:00Z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0x01010006FFA5A1F076754280D5523D596781B5</vt:lpwstr>
  </property>
  <property fmtid="{D5CDD505-2E9C-101B-9397-08002B2CF9AE}" pid="3" name="MediaServiceImageTags">
    <vt:lpwstr/>
  </property>
</Properties>
</file>